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964" w:rsidRDefault="003C2964" w:rsidP="003C2964">
      <w:pPr>
        <w:tabs>
          <w:tab w:val="left" w:leader="underscore" w:pos="3907"/>
          <w:tab w:val="left" w:pos="5495"/>
        </w:tabs>
        <w:spacing w:after="1915" w:line="220" w:lineRule="exact"/>
        <w:jc w:val="center"/>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Ministerul Educației și Cercetării al Republicii Mol</w:t>
      </w:r>
      <w:r w:rsidR="00DB165D">
        <w:rPr>
          <w:rFonts w:ascii="Times New Roman" w:eastAsia="Times New Roman" w:hAnsi="Times New Roman" w:cs="Times New Roman"/>
          <w:color w:val="auto"/>
          <w:lang w:val="ro-MD" w:eastAsia="en-US" w:bidi="ar-SA"/>
        </w:rPr>
        <w:t>dova</w:t>
      </w:r>
    </w:p>
    <w:p w:rsidR="003C2964" w:rsidRDefault="003C2964" w:rsidP="003C2964">
      <w:pPr>
        <w:tabs>
          <w:tab w:val="left" w:leader="underscore" w:pos="3907"/>
          <w:tab w:val="left" w:pos="5495"/>
        </w:tabs>
        <w:spacing w:after="1915" w:line="220"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Aprobat___________                                                                                                                              Ședința Consiliului Profesoral                                                                                                                         nr.01 din 26.08.2021</w:t>
      </w:r>
    </w:p>
    <w:p w:rsidR="003C2964" w:rsidRPr="003C2964" w:rsidRDefault="00B26206" w:rsidP="003C2964">
      <w:pPr>
        <w:tabs>
          <w:tab w:val="left" w:leader="underscore" w:pos="3907"/>
          <w:tab w:val="left" w:pos="5495"/>
        </w:tabs>
        <w:spacing w:after="1915" w:line="220" w:lineRule="exact"/>
        <w:jc w:val="center"/>
        <w:rPr>
          <w:rFonts w:ascii="Times New Roman" w:eastAsia="Times New Roman" w:hAnsi="Times New Roman" w:cs="Times New Roman"/>
          <w:b/>
          <w:bCs/>
          <w:color w:val="auto"/>
          <w:sz w:val="28"/>
          <w:szCs w:val="28"/>
          <w:lang w:val="ro-MD" w:eastAsia="en-US" w:bidi="ar-SA"/>
        </w:rPr>
      </w:pPr>
      <w:bookmarkStart w:id="0" w:name="bookmark11"/>
      <w:r w:rsidRPr="003C2964">
        <w:rPr>
          <w:rFonts w:ascii="Times New Roman" w:eastAsia="Times New Roman" w:hAnsi="Times New Roman" w:cs="Times New Roman"/>
          <w:b/>
          <w:bCs/>
          <w:color w:val="auto"/>
          <w:sz w:val="28"/>
          <w:szCs w:val="28"/>
          <w:lang w:val="ro-MD" w:eastAsia="en-US" w:bidi="ar-SA"/>
        </w:rPr>
        <w:t>RAPORT DE ACTIVIT</w:t>
      </w:r>
      <w:bookmarkEnd w:id="0"/>
      <w:r w:rsidR="003C2964" w:rsidRPr="003C2964">
        <w:rPr>
          <w:rFonts w:ascii="Times New Roman" w:eastAsia="Times New Roman" w:hAnsi="Times New Roman" w:cs="Times New Roman"/>
          <w:b/>
          <w:bCs/>
          <w:color w:val="auto"/>
          <w:sz w:val="28"/>
          <w:szCs w:val="28"/>
          <w:lang w:val="ro-MD" w:eastAsia="en-US" w:bidi="ar-SA"/>
        </w:rPr>
        <w:t>E</w:t>
      </w:r>
    </w:p>
    <w:p w:rsidR="007613B6" w:rsidRPr="003C2964" w:rsidRDefault="003C2964" w:rsidP="003C2964">
      <w:pPr>
        <w:tabs>
          <w:tab w:val="left" w:leader="underscore" w:pos="3907"/>
          <w:tab w:val="left" w:pos="5495"/>
        </w:tabs>
        <w:spacing w:after="1915" w:line="220" w:lineRule="exact"/>
        <w:jc w:val="center"/>
        <w:rPr>
          <w:rFonts w:ascii="Times New Roman" w:eastAsia="Times New Roman" w:hAnsi="Times New Roman" w:cs="Times New Roman"/>
          <w:color w:val="auto"/>
          <w:sz w:val="28"/>
          <w:szCs w:val="28"/>
          <w:lang w:val="ro-MD" w:eastAsia="en-US" w:bidi="ar-SA"/>
        </w:rPr>
      </w:pPr>
      <w:r w:rsidRPr="003C2964">
        <w:rPr>
          <w:rFonts w:ascii="Times New Roman" w:eastAsia="Times New Roman" w:hAnsi="Times New Roman" w:cs="Times New Roman"/>
          <w:b/>
          <w:bCs/>
          <w:color w:val="auto"/>
          <w:sz w:val="28"/>
          <w:szCs w:val="28"/>
          <w:lang w:val="ro-MD" w:eastAsia="en-US" w:bidi="ar-SA"/>
        </w:rPr>
        <w:t>IP Gimnaziul Cosăuți</w:t>
      </w:r>
    </w:p>
    <w:p w:rsidR="003C2964" w:rsidRPr="00B26206" w:rsidRDefault="003C2964" w:rsidP="00B26206">
      <w:pPr>
        <w:keepNext/>
        <w:keepLines/>
        <w:spacing w:after="2518" w:line="260" w:lineRule="exact"/>
        <w:outlineLvl w:val="0"/>
        <w:rPr>
          <w:rFonts w:ascii="Times New Roman" w:eastAsia="Times New Roman" w:hAnsi="Times New Roman" w:cs="Times New Roman"/>
          <w:b/>
          <w:bCs/>
          <w:color w:val="auto"/>
          <w:lang w:val="ro-MD" w:eastAsia="en-US" w:bidi="ar-SA"/>
        </w:rPr>
      </w:pPr>
    </w:p>
    <w:p w:rsidR="00B26206" w:rsidRPr="00B26206" w:rsidRDefault="00B26206" w:rsidP="003C2964">
      <w:pPr>
        <w:spacing w:line="220" w:lineRule="exact"/>
        <w:ind w:left="480"/>
        <w:jc w:val="center"/>
        <w:rPr>
          <w:rFonts w:ascii="Times New Roman" w:eastAsia="Times New Roman" w:hAnsi="Times New Roman" w:cs="Times New Roman"/>
          <w:color w:val="auto"/>
          <w:lang w:val="ro-MD" w:eastAsia="en-US" w:bidi="ar-SA"/>
        </w:rPr>
        <w:sectPr w:rsidR="00B26206" w:rsidRPr="00B26206" w:rsidSect="003C2964">
          <w:headerReference w:type="even" r:id="rId8"/>
          <w:headerReference w:type="default" r:id="rId9"/>
          <w:footerReference w:type="even" r:id="rId10"/>
          <w:footerReference w:type="default" r:id="rId11"/>
          <w:headerReference w:type="first" r:id="rId12"/>
          <w:footerReference w:type="first" r:id="rId13"/>
          <w:pgSz w:w="11900" w:h="16840"/>
          <w:pgMar w:top="1127" w:right="1210" w:bottom="1127" w:left="567" w:header="0" w:footer="3" w:gutter="0"/>
          <w:cols w:space="720"/>
        </w:sectPr>
      </w:pPr>
      <w:r w:rsidRPr="00B26206">
        <w:rPr>
          <w:rFonts w:ascii="Times New Roman" w:eastAsia="Times New Roman" w:hAnsi="Times New Roman" w:cs="Times New Roman"/>
          <w:color w:val="auto"/>
          <w:lang w:val="ro-MD" w:eastAsia="en-US" w:bidi="ar-SA"/>
        </w:rPr>
        <w:t>Anul 2021</w:t>
      </w:r>
    </w:p>
    <w:p w:rsidR="00B26206" w:rsidRPr="00B26206" w:rsidRDefault="00B26206" w:rsidP="00B26206">
      <w:pPr>
        <w:framePr w:w="8831" w:wrap="notBeside" w:vAnchor="text" w:hAnchor="text" w:xAlign="center" w:y="1"/>
        <w:spacing w:line="220" w:lineRule="exact"/>
        <w:rPr>
          <w:rFonts w:ascii="Times New Roman" w:hAnsi="Times New Roman" w:cs="Times New Roman"/>
          <w:lang w:val="ro-MD"/>
        </w:rPr>
      </w:pPr>
      <w:r w:rsidRPr="00B26206">
        <w:rPr>
          <w:rFonts w:ascii="Times New Roman" w:hAnsi="Times New Roman" w:cs="Times New Roman"/>
          <w:lang w:val="ro-MD"/>
        </w:rPr>
        <w:lastRenderedPageBreak/>
        <w:t>Date generale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08"/>
        <w:gridCol w:w="5123"/>
      </w:tblGrid>
      <w:tr w:rsidR="00B26206" w:rsidRPr="00B26206" w:rsidTr="00B26206">
        <w:trPr>
          <w:trHeight w:hRule="exact" w:val="302"/>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Raion/ municipiu</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Soroca</w:t>
            </w:r>
          </w:p>
        </w:tc>
      </w:tr>
      <w:tr w:rsidR="00B26206" w:rsidRPr="00B26206" w:rsidTr="00B26206">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Localitate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Cosăuți</w:t>
            </w:r>
          </w:p>
        </w:tc>
      </w:tr>
      <w:tr w:rsidR="00B26206" w:rsidRPr="00B26206" w:rsidTr="00B26206">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Denumirea instituţiei</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IP Gimnaziul Cosăuți</w:t>
            </w:r>
          </w:p>
        </w:tc>
      </w:tr>
      <w:tr w:rsidR="00B26206" w:rsidRPr="00B26206" w:rsidTr="00B26206">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Adresa</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s.Cosăuți,r-l Soroca</w:t>
            </w:r>
          </w:p>
        </w:tc>
      </w:tr>
      <w:tr w:rsidR="00B26206" w:rsidRPr="00B26206" w:rsidTr="00B26206">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Adresa filiale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w:t>
            </w:r>
          </w:p>
        </w:tc>
      </w:tr>
      <w:tr w:rsidR="00B26206" w:rsidRPr="00B26206" w:rsidTr="00B26206">
        <w:trPr>
          <w:trHeight w:hRule="exact" w:val="274"/>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Telefon</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023061361</w:t>
            </w:r>
          </w:p>
        </w:tc>
      </w:tr>
      <w:tr w:rsidR="00B26206" w:rsidRPr="00B26206" w:rsidTr="00B26206">
        <w:trPr>
          <w:trHeight w:hRule="exact" w:val="259"/>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E-mail</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gimnaziulcosauti@gmail.com</w:t>
            </w:r>
          </w:p>
        </w:tc>
      </w:tr>
      <w:tr w:rsidR="00B26206" w:rsidRPr="00B26206" w:rsidTr="00B26206">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Adresa web</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numPr>
                <w:ilvl w:val="0"/>
                <w:numId w:val="5"/>
              </w:numPr>
              <w:contextualSpacing/>
              <w:rPr>
                <w:rFonts w:ascii="Times New Roman" w:hAnsi="Times New Roman" w:cs="Times New Roman"/>
                <w:lang w:val="ro-MD"/>
              </w:rPr>
            </w:pPr>
          </w:p>
        </w:tc>
      </w:tr>
      <w:tr w:rsidR="00B26206" w:rsidRPr="00B26206" w:rsidTr="00B26206">
        <w:trPr>
          <w:trHeight w:hRule="exact" w:val="274"/>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Tipul instituţiei</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publică</w:t>
            </w:r>
          </w:p>
        </w:tc>
      </w:tr>
      <w:tr w:rsidR="00B26206" w:rsidRPr="00B26206" w:rsidTr="00B26206">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Tipul de proprietate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de stat</w:t>
            </w:r>
          </w:p>
        </w:tc>
      </w:tr>
      <w:tr w:rsidR="00B26206" w:rsidRPr="00B26206" w:rsidTr="00B26206">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Fondator/ autoritate administrativă</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Consiliul Raional Soroca</w:t>
            </w:r>
          </w:p>
        </w:tc>
      </w:tr>
      <w:tr w:rsidR="00B26206" w:rsidRPr="00B26206" w:rsidTr="00B26206">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Limba de instruire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română</w:t>
            </w:r>
          </w:p>
        </w:tc>
      </w:tr>
      <w:tr w:rsidR="00B26206" w:rsidRPr="00B26206" w:rsidTr="00B26206">
        <w:trPr>
          <w:trHeight w:hRule="exact" w:val="270"/>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Numărul total elevi</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136</w:t>
            </w:r>
          </w:p>
        </w:tc>
      </w:tr>
      <w:tr w:rsidR="00B26206" w:rsidRPr="00B26206" w:rsidTr="00B26206">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Numărul total clase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9</w:t>
            </w:r>
          </w:p>
        </w:tc>
      </w:tr>
      <w:tr w:rsidR="00B26206" w:rsidRPr="00B26206" w:rsidTr="00B26206">
        <w:trPr>
          <w:trHeight w:hRule="exact" w:val="266"/>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Numărul total cadre de conducere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3</w:t>
            </w:r>
          </w:p>
        </w:tc>
      </w:tr>
      <w:tr w:rsidR="00B26206" w:rsidRPr="00B26206" w:rsidTr="00B26206">
        <w:trPr>
          <w:trHeight w:hRule="exact" w:val="277"/>
          <w:jc w:val="center"/>
        </w:trPr>
        <w:tc>
          <w:tcPr>
            <w:tcW w:w="3708" w:type="dxa"/>
            <w:tcBorders>
              <w:top w:val="single" w:sz="4" w:space="0" w:color="auto"/>
              <w:left w:val="single" w:sz="4" w:space="0" w:color="auto"/>
              <w:bottom w:val="nil"/>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Numărul total cadre didactice</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11</w:t>
            </w:r>
          </w:p>
        </w:tc>
      </w:tr>
      <w:tr w:rsidR="00B26206" w:rsidRPr="00B26206" w:rsidTr="00B26206">
        <w:trPr>
          <w:trHeight w:hRule="exact" w:val="266"/>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Program de activitate</w:t>
            </w:r>
          </w:p>
        </w:tc>
        <w:tc>
          <w:tcPr>
            <w:tcW w:w="5123" w:type="dxa"/>
            <w:tcBorders>
              <w:top w:val="single" w:sz="4" w:space="0" w:color="auto"/>
              <w:left w:val="single" w:sz="4" w:space="0" w:color="auto"/>
              <w:bottom w:val="nil"/>
              <w:right w:val="single" w:sz="4" w:space="0" w:color="auto"/>
            </w:tcBorders>
            <w:shd w:val="clear" w:color="auto" w:fill="FFFFFF"/>
          </w:tcPr>
          <w:p w:rsidR="00B26206" w:rsidRPr="00CB5EE0" w:rsidRDefault="00B26206" w:rsidP="00B26206">
            <w:pPr>
              <w:framePr w:w="8831" w:wrap="notBeside" w:vAnchor="text" w:hAnchor="text" w:xAlign="center" w:y="1"/>
              <w:rPr>
                <w:rFonts w:ascii="Times New Roman" w:hAnsi="Times New Roman" w:cs="Times New Roman"/>
                <w:vertAlign w:val="superscript"/>
                <w:lang w:val="ro-MD"/>
              </w:rPr>
            </w:pPr>
            <w:r w:rsidRPr="00B26206">
              <w:rPr>
                <w:rFonts w:ascii="Times New Roman" w:hAnsi="Times New Roman" w:cs="Times New Roman"/>
                <w:lang w:val="ro-MD"/>
              </w:rPr>
              <w:t xml:space="preserve">  </w:t>
            </w:r>
            <w:r w:rsidR="00CB5EE0">
              <w:rPr>
                <w:rFonts w:ascii="Times New Roman" w:hAnsi="Times New Roman" w:cs="Times New Roman"/>
                <w:lang w:val="ro-MD"/>
              </w:rPr>
              <w:t>8</w:t>
            </w:r>
            <w:r w:rsidR="00CB5EE0">
              <w:rPr>
                <w:rFonts w:ascii="Times New Roman" w:hAnsi="Times New Roman" w:cs="Times New Roman"/>
                <w:vertAlign w:val="superscript"/>
                <w:lang w:val="ro-MD"/>
              </w:rPr>
              <w:t>00</w:t>
            </w:r>
            <w:r w:rsidR="00CB5EE0">
              <w:rPr>
                <w:rFonts w:ascii="Times New Roman" w:hAnsi="Times New Roman" w:cs="Times New Roman"/>
                <w:lang w:val="ro-MD"/>
              </w:rPr>
              <w:t xml:space="preserve"> – 16</w:t>
            </w:r>
            <w:r w:rsidR="00CB5EE0">
              <w:rPr>
                <w:rFonts w:ascii="Times New Roman" w:hAnsi="Times New Roman" w:cs="Times New Roman"/>
                <w:vertAlign w:val="superscript"/>
                <w:lang w:val="ro-MD"/>
              </w:rPr>
              <w:t>00</w:t>
            </w:r>
          </w:p>
        </w:tc>
      </w:tr>
      <w:tr w:rsidR="00B26206" w:rsidRPr="00B26206" w:rsidTr="00B26206">
        <w:trPr>
          <w:trHeight w:hRule="exact" w:val="263"/>
          <w:jc w:val="center"/>
        </w:trPr>
        <w:tc>
          <w:tcPr>
            <w:tcW w:w="3708" w:type="dxa"/>
            <w:tcBorders>
              <w:top w:val="single" w:sz="4" w:space="0" w:color="auto"/>
              <w:left w:val="single" w:sz="4" w:space="0" w:color="auto"/>
              <w:bottom w:val="nil"/>
              <w:right w:val="nil"/>
            </w:tcBorders>
            <w:shd w:val="clear" w:color="auto" w:fill="FFFFFF"/>
            <w:vAlign w:val="bottom"/>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Perioada de evaluare inclusă în raport</w:t>
            </w:r>
          </w:p>
        </w:tc>
        <w:tc>
          <w:tcPr>
            <w:tcW w:w="5123" w:type="dxa"/>
            <w:tcBorders>
              <w:top w:val="single" w:sz="4" w:space="0" w:color="auto"/>
              <w:left w:val="single" w:sz="4" w:space="0" w:color="auto"/>
              <w:bottom w:val="nil"/>
              <w:right w:val="single" w:sz="4" w:space="0" w:color="auto"/>
            </w:tcBorders>
            <w:shd w:val="clear" w:color="auto" w:fill="FFFFFF"/>
          </w:tcPr>
          <w:p w:rsidR="00B26206" w:rsidRPr="00B26206" w:rsidRDefault="00C82955" w:rsidP="00B26206">
            <w:pPr>
              <w:framePr w:w="8831" w:wrap="notBeside" w:vAnchor="text" w:hAnchor="text" w:xAlign="center" w:y="1"/>
              <w:rPr>
                <w:rFonts w:ascii="Times New Roman" w:hAnsi="Times New Roman" w:cs="Times New Roman"/>
                <w:lang w:val="ro-MD"/>
              </w:rPr>
            </w:pPr>
            <w:r>
              <w:rPr>
                <w:rFonts w:ascii="Times New Roman" w:hAnsi="Times New Roman" w:cs="Times New Roman"/>
                <w:lang w:val="ro-MD"/>
              </w:rPr>
              <w:t xml:space="preserve">Anul de studii </w:t>
            </w:r>
            <w:r w:rsidR="00DB165D">
              <w:rPr>
                <w:rFonts w:ascii="Times New Roman" w:hAnsi="Times New Roman" w:cs="Times New Roman"/>
                <w:lang w:val="ro-MD"/>
              </w:rPr>
              <w:t>2020-2021</w:t>
            </w:r>
          </w:p>
        </w:tc>
      </w:tr>
      <w:tr w:rsidR="00B26206" w:rsidRPr="00B26206" w:rsidTr="00B26206">
        <w:trPr>
          <w:trHeight w:hRule="exact" w:val="302"/>
          <w:jc w:val="center"/>
        </w:trPr>
        <w:tc>
          <w:tcPr>
            <w:tcW w:w="3708"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framePr w:w="8831" w:wrap="notBeside" w:vAnchor="text" w:hAnchor="text" w:xAlign="center" w:y="1"/>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Director</w:t>
            </w:r>
          </w:p>
        </w:tc>
        <w:tc>
          <w:tcPr>
            <w:tcW w:w="5123" w:type="dxa"/>
            <w:tcBorders>
              <w:top w:val="single" w:sz="4" w:space="0" w:color="auto"/>
              <w:left w:val="single" w:sz="4" w:space="0" w:color="auto"/>
              <w:bottom w:val="single" w:sz="4" w:space="0" w:color="auto"/>
              <w:right w:val="single" w:sz="4" w:space="0" w:color="auto"/>
            </w:tcBorders>
            <w:shd w:val="clear" w:color="auto" w:fill="FFFFFF"/>
          </w:tcPr>
          <w:p w:rsidR="00B26206" w:rsidRPr="00B26206" w:rsidRDefault="00B26206" w:rsidP="00B26206">
            <w:pPr>
              <w:framePr w:w="8831" w:wrap="notBeside" w:vAnchor="text" w:hAnchor="text" w:xAlign="center" w:y="1"/>
              <w:rPr>
                <w:rFonts w:ascii="Times New Roman" w:hAnsi="Times New Roman" w:cs="Times New Roman"/>
                <w:lang w:val="ro-MD"/>
              </w:rPr>
            </w:pPr>
            <w:r w:rsidRPr="00B26206">
              <w:rPr>
                <w:rFonts w:ascii="Times New Roman" w:hAnsi="Times New Roman" w:cs="Times New Roman"/>
                <w:lang w:val="ro-MD"/>
              </w:rPr>
              <w:t xml:space="preserve">  Alexandrov Ludmila</w:t>
            </w:r>
          </w:p>
        </w:tc>
      </w:tr>
    </w:tbl>
    <w:p w:rsidR="00B26206" w:rsidRPr="00B26206" w:rsidRDefault="00B26206" w:rsidP="00B26206">
      <w:pPr>
        <w:framePr w:w="8831" w:wrap="notBeside" w:vAnchor="text" w:hAnchor="text" w:xAlign="center" w:y="1"/>
        <w:rPr>
          <w:rFonts w:ascii="Times New Roman" w:hAnsi="Times New Roman" w:cs="Times New Roman"/>
          <w:lang w:val="ro-MD"/>
        </w:rPr>
      </w:pPr>
    </w:p>
    <w:p w:rsidR="00B26206" w:rsidRDefault="00B26206" w:rsidP="00B26206">
      <w:pPr>
        <w:rPr>
          <w:rFonts w:ascii="Times New Roman" w:hAnsi="Times New Roman" w:cs="Times New Roman"/>
          <w:b/>
          <w:bCs/>
          <w:sz w:val="22"/>
          <w:szCs w:val="22"/>
          <w:shd w:val="clear" w:color="auto" w:fill="FFFFFF"/>
        </w:rPr>
      </w:pPr>
      <w:r w:rsidRPr="00B26206">
        <w:rPr>
          <w:rFonts w:ascii="Times New Roman" w:hAnsi="Times New Roman" w:cs="Times New Roman"/>
          <w:b/>
          <w:bCs/>
          <w:sz w:val="22"/>
          <w:szCs w:val="22"/>
          <w:shd w:val="clear" w:color="auto" w:fill="FFFFFF"/>
        </w:rPr>
        <w:t xml:space="preserve">        Dimensiune I. SĂNĂTATE, SIGURANŢĂ, PROTECŢIE</w:t>
      </w:r>
    </w:p>
    <w:p w:rsidR="00673B84" w:rsidRPr="00B26206" w:rsidRDefault="00673B84" w:rsidP="00B26206">
      <w:pPr>
        <w:rPr>
          <w:rFonts w:ascii="Times New Roman" w:hAnsi="Times New Roman" w:cs="Times New Roman"/>
          <w:lang w:val="ro-MD"/>
        </w:rPr>
      </w:pPr>
    </w:p>
    <w:p w:rsidR="00B26206" w:rsidRPr="00B26206" w:rsidRDefault="00B26206" w:rsidP="00B26206">
      <w:pPr>
        <w:spacing w:after="13" w:line="220" w:lineRule="exact"/>
        <w:ind w:left="426"/>
        <w:jc w:val="center"/>
        <w:rPr>
          <w:rFonts w:ascii="Times New Roman" w:hAnsi="Times New Roman" w:cs="Times New Roman"/>
          <w:lang w:val="ro-MD"/>
        </w:rPr>
      </w:pPr>
      <w:r w:rsidRPr="00B26206">
        <w:rPr>
          <w:rFonts w:ascii="Times New Roman" w:hAnsi="Times New Roman" w:cs="Times New Roman"/>
          <w:b/>
          <w:i/>
        </w:rPr>
        <w:t>Standard 1.1.</w:t>
      </w:r>
      <w:r w:rsidRPr="00B26206">
        <w:rPr>
          <w:rFonts w:ascii="Times New Roman" w:hAnsi="Times New Roman" w:cs="Times New Roman"/>
        </w:rPr>
        <w:t xml:space="preserve"> Instituţia de învăţământ asigură securitatea şi protecţia tuturor elevilor/ copiilor (10 puncte)</w:t>
      </w:r>
    </w:p>
    <w:p w:rsidR="00B26206" w:rsidRPr="00B26206" w:rsidRDefault="00B26206" w:rsidP="00B26206">
      <w:pPr>
        <w:spacing w:after="13" w:line="220" w:lineRule="exact"/>
        <w:ind w:left="426" w:hanging="1326"/>
        <w:rPr>
          <w:rFonts w:ascii="Times New Roman" w:hAnsi="Times New Roman" w:cs="Times New Roman"/>
        </w:rPr>
      </w:pPr>
      <w:r w:rsidRPr="00B26206">
        <w:rPr>
          <w:rFonts w:ascii="Times New Roman" w:hAnsi="Times New Roman" w:cs="Times New Roman"/>
        </w:rPr>
        <w:t xml:space="preserve">      Domeniu: </w:t>
      </w:r>
      <w:r w:rsidRPr="00B26206">
        <w:rPr>
          <w:rFonts w:ascii="Times New Roman" w:hAnsi="Times New Roman" w:cs="Times New Roman"/>
          <w:u w:val="single"/>
        </w:rPr>
        <w:t>Management</w:t>
      </w:r>
    </w:p>
    <w:p w:rsidR="00B26206" w:rsidRPr="00B26206" w:rsidRDefault="00B26206" w:rsidP="00B26206">
      <w:pPr>
        <w:spacing w:after="13" w:line="220" w:lineRule="exact"/>
        <w:ind w:left="-900"/>
        <w:rPr>
          <w:rFonts w:ascii="Times New Roman" w:hAnsi="Times New Roman" w:cs="Times New Roman"/>
          <w:lang w:val="ro-MD"/>
        </w:rPr>
      </w:pPr>
      <w:r w:rsidRPr="00B26206">
        <w:rPr>
          <w:rFonts w:ascii="Times New Roman" w:hAnsi="Times New Roman" w:cs="Times New Roman"/>
        </w:rPr>
        <w:t xml:space="preserve">      Indicator 1.1.1. Prezenţa documentaţiei tehnice, sanitaro-igienice şi medicale şi monitorizarea permanentă a respectării normelor sanitaro-igienice</w:t>
      </w:r>
    </w:p>
    <w:p w:rsidR="00B26206" w:rsidRPr="00B26206" w:rsidRDefault="00B26206" w:rsidP="00B26206">
      <w:pPr>
        <w:rPr>
          <w:rFonts w:ascii="Times New Roman" w:hAnsi="Times New Roman" w:cs="Times New Roman"/>
          <w:lang w:val="ro-MD"/>
        </w:rPr>
      </w:pPr>
    </w:p>
    <w:tbl>
      <w:tblPr>
        <w:tblW w:w="10890" w:type="dxa"/>
        <w:tblInd w:w="-905" w:type="dxa"/>
        <w:tblLayout w:type="fixed"/>
        <w:tblCellMar>
          <w:left w:w="10" w:type="dxa"/>
          <w:right w:w="10" w:type="dxa"/>
        </w:tblCellMar>
        <w:tblLook w:val="04A0" w:firstRow="1" w:lastRow="0" w:firstColumn="1" w:lastColumn="0" w:noHBand="0" w:noVBand="1"/>
      </w:tblPr>
      <w:tblGrid>
        <w:gridCol w:w="1530"/>
        <w:gridCol w:w="4037"/>
        <w:gridCol w:w="3833"/>
        <w:gridCol w:w="1490"/>
      </w:tblGrid>
      <w:tr w:rsidR="00B26206" w:rsidRPr="00B26206" w:rsidTr="00B26206">
        <w:trPr>
          <w:trHeight w:hRule="exact" w:val="1816"/>
        </w:trPr>
        <w:tc>
          <w:tcPr>
            <w:tcW w:w="153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i/>
                <w:iCs/>
                <w:color w:val="auto"/>
                <w:lang w:val="ro-MD"/>
              </w:rPr>
            </w:pPr>
            <w:r w:rsidRPr="00B26206">
              <w:rPr>
                <w:rFonts w:ascii="Times New Roman" w:eastAsia="Times New Roman" w:hAnsi="Times New Roman" w:cs="Times New Roman"/>
                <w:i/>
                <w:iCs/>
                <w:color w:val="auto"/>
                <w:lang w:val="ro-MD" w:eastAsia="en-US" w:bidi="ar-SA"/>
              </w:rPr>
              <w:t>Dovezi</w:t>
            </w:r>
          </w:p>
        </w:tc>
        <w:tc>
          <w:tcPr>
            <w:tcW w:w="936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 xml:space="preserve">*Autorizația sanitară de funcționare a instituției; </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 xml:space="preserve">*Decizie CA nr.04 din 20.11.2020,  Notă informativă cu privire la respectarea </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Regulamentului igienico-sanitar în instituție;</w:t>
            </w:r>
          </w:p>
          <w:p w:rsidR="00B26206" w:rsidRPr="00B26206" w:rsidRDefault="001327D3" w:rsidP="00B26206">
            <w:pPr>
              <w:spacing w:line="220" w:lineRule="exact"/>
              <w:jc w:val="both"/>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w:t>
            </w:r>
            <w:r w:rsidR="00B26206" w:rsidRPr="00B26206">
              <w:rPr>
                <w:rFonts w:ascii="Times New Roman" w:eastAsia="Times New Roman" w:hAnsi="Times New Roman" w:cs="Times New Roman"/>
                <w:color w:val="auto"/>
                <w:lang w:val="ro-MD" w:eastAsia="en-US" w:bidi="ar-SA"/>
              </w:rPr>
              <w:t>PDI -Plan-operațional,componenta: Resurse materiale și financiare, pct.1,4,5;</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*ROI – cap.XII – Asigurarea protecției elevilor de orice formă de violență, cap.XIV – Igiena</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 xml:space="preserve"> și protecția muncii;</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 xml:space="preserve">*Ordinul instituției cu privire la asigurarea protecției vieții și sănătății elevilor nr.17 </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din 01.09.2020</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p>
          <w:p w:rsidR="00B26206" w:rsidRPr="00B26206" w:rsidRDefault="00B26206" w:rsidP="00B26206">
            <w:pPr>
              <w:spacing w:line="220" w:lineRule="exact"/>
              <w:jc w:val="both"/>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jc w:val="both"/>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jc w:val="both"/>
              <w:rPr>
                <w:rFonts w:ascii="Times New Roman" w:eastAsia="Times New Roman" w:hAnsi="Times New Roman" w:cs="Times New Roman"/>
                <w:i/>
                <w:iCs/>
                <w:color w:val="auto"/>
                <w:lang w:val="ro-MD" w:eastAsia="en-US" w:bidi="ar-SA"/>
              </w:rPr>
            </w:pPr>
            <w:r w:rsidRPr="00B26206">
              <w:rPr>
                <w:rFonts w:ascii="Times New Roman" w:eastAsia="Times New Roman" w:hAnsi="Times New Roman" w:cs="Times New Roman"/>
                <w:i/>
                <w:iCs/>
                <w:color w:val="auto"/>
                <w:lang w:val="ro-MD" w:eastAsia="en-US" w:bidi="ar-SA"/>
              </w:rPr>
              <w:t xml:space="preserve"> </w:t>
            </w:r>
          </w:p>
          <w:p w:rsidR="00B26206" w:rsidRPr="00B26206" w:rsidRDefault="00B26206" w:rsidP="00B26206">
            <w:pPr>
              <w:spacing w:line="220" w:lineRule="exact"/>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i/>
                <w:iCs/>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i/>
                <w:iCs/>
                <w:color w:val="auto"/>
                <w:lang w:val="ro-MD"/>
              </w:rPr>
            </w:pPr>
          </w:p>
        </w:tc>
      </w:tr>
      <w:tr w:rsidR="00B26206" w:rsidRPr="00B26206" w:rsidTr="00B26206">
        <w:trPr>
          <w:trHeight w:hRule="exact" w:val="702"/>
        </w:trPr>
        <w:tc>
          <w:tcPr>
            <w:tcW w:w="153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36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deține în ordine sistemică documentația tehnică,sanitaro-igienică și medicală,însă cu anumite lacune.</w:t>
            </w:r>
          </w:p>
        </w:tc>
      </w:tr>
      <w:tr w:rsidR="00B26206" w:rsidRPr="00B26206" w:rsidTr="00B26206">
        <w:trPr>
          <w:trHeight w:hRule="exact" w:val="527"/>
        </w:trPr>
        <w:tc>
          <w:tcPr>
            <w:tcW w:w="153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4037"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833"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criteriilor:0,5</w:t>
            </w:r>
          </w:p>
        </w:tc>
        <w:tc>
          <w:tcPr>
            <w:tcW w:w="1490"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Punctaj:0,5</w:t>
            </w:r>
          </w:p>
        </w:tc>
      </w:tr>
    </w:tbl>
    <w:p w:rsidR="00B26206" w:rsidRPr="00B26206" w:rsidRDefault="00B26206" w:rsidP="00B26206">
      <w:pPr>
        <w:rPr>
          <w:rFonts w:ascii="Times New Roman" w:hAnsi="Times New Roman" w:cs="Times New Roman"/>
          <w:lang w:val="ro-MD"/>
        </w:rPr>
      </w:pPr>
    </w:p>
    <w:p w:rsidR="00B26206" w:rsidRPr="00B26206" w:rsidRDefault="00B26206" w:rsidP="00B26206">
      <w:pPr>
        <w:tabs>
          <w:tab w:val="left" w:leader="underscore" w:pos="8705"/>
        </w:tabs>
        <w:spacing w:line="259" w:lineRule="exact"/>
        <w:ind w:left="-900"/>
        <w:jc w:val="both"/>
        <w:rPr>
          <w:rFonts w:ascii="Times New Roman" w:hAnsi="Times New Roman" w:cs="Times New Roman"/>
          <w:sz w:val="22"/>
          <w:szCs w:val="22"/>
          <w:u w:val="single"/>
          <w:lang w:val="ro-MD"/>
        </w:rPr>
      </w:pPr>
      <w:r w:rsidRPr="00B26206">
        <w:rPr>
          <w:rFonts w:ascii="Times New Roman" w:hAnsi="Times New Roman" w:cs="Times New Roman"/>
          <w:lang w:val="ro-MD"/>
        </w:rPr>
        <w:t xml:space="preserve">       Indicator 1.1.2 Asigurarea pazei şi securităţii instituţiei şi a tuturor elevilor/ copiilor pe toată </w:t>
      </w:r>
      <w:r w:rsidRPr="00B26206">
        <w:rPr>
          <w:rFonts w:ascii="Times New Roman" w:hAnsi="Times New Roman" w:cs="Times New Roman"/>
          <w:sz w:val="22"/>
          <w:szCs w:val="22"/>
          <w:u w:val="single"/>
          <w:lang w:val="ro-MD"/>
        </w:rPr>
        <w:t>durata programului educativ</w:t>
      </w:r>
    </w:p>
    <w:p w:rsidR="00B26206" w:rsidRPr="00B26206" w:rsidRDefault="00B26206" w:rsidP="00B26206">
      <w:pPr>
        <w:tabs>
          <w:tab w:val="left" w:leader="underscore" w:pos="8705"/>
        </w:tabs>
        <w:spacing w:line="259" w:lineRule="exact"/>
        <w:ind w:left="-900"/>
        <w:jc w:val="both"/>
        <w:rPr>
          <w:rFonts w:ascii="Times New Roman" w:hAnsi="Times New Roman" w:cs="Times New Roman"/>
          <w:sz w:val="22"/>
          <w:szCs w:val="22"/>
          <w:u w:val="single"/>
          <w:lang w:val="ro-MD"/>
        </w:rPr>
      </w:pPr>
    </w:p>
    <w:tbl>
      <w:tblPr>
        <w:tblW w:w="10800" w:type="dxa"/>
        <w:tblInd w:w="-905" w:type="dxa"/>
        <w:tblLayout w:type="fixed"/>
        <w:tblCellMar>
          <w:left w:w="10" w:type="dxa"/>
          <w:right w:w="10" w:type="dxa"/>
        </w:tblCellMar>
        <w:tblLook w:val="04A0" w:firstRow="1" w:lastRow="0" w:firstColumn="1" w:lastColumn="0" w:noHBand="0" w:noVBand="1"/>
      </w:tblPr>
      <w:tblGrid>
        <w:gridCol w:w="1620"/>
        <w:gridCol w:w="2514"/>
        <w:gridCol w:w="3232"/>
        <w:gridCol w:w="3434"/>
      </w:tblGrid>
      <w:tr w:rsidR="00B26206" w:rsidRPr="00B26206" w:rsidTr="00B26206">
        <w:trPr>
          <w:trHeight w:hRule="exact" w:val="2025"/>
        </w:trPr>
        <w:tc>
          <w:tcPr>
            <w:tcW w:w="1620" w:type="dxa"/>
            <w:tcBorders>
              <w:top w:val="single" w:sz="4" w:space="0" w:color="auto"/>
              <w:left w:val="single" w:sz="4" w:space="0" w:color="auto"/>
              <w:bottom w:val="single" w:sz="4" w:space="0" w:color="auto"/>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 Ordinul directorului cu privire la angajarea personalului de pază nr.110 din 01.12.2010 și nr.49 din 25.08.2014;</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*Contracte cu personalul de pază nr.46 din 01.12.2010 și nr.85 din 25.08.2014;</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*Fișe de post pentru personalul de pază aprobate la CA nr.01 din 25.08.2020;</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*Graficul de serviciu al personalului de pază;</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*Instruirea angajaților;</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*Registru de evidență a persoanelor care vizitează instituția;</w:t>
            </w:r>
          </w:p>
          <w:p w:rsidR="00B26206" w:rsidRPr="00B26206" w:rsidRDefault="00B26206" w:rsidP="00B26206">
            <w:pPr>
              <w:spacing w:line="220" w:lineRule="exact"/>
              <w:jc w:val="both"/>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*Camere video de supraveghere externă.</w:t>
            </w:r>
          </w:p>
          <w:p w:rsidR="00B26206" w:rsidRPr="00B26206" w:rsidRDefault="00B26206" w:rsidP="00B26206">
            <w:pPr>
              <w:spacing w:line="220" w:lineRule="exact"/>
              <w:rPr>
                <w:rFonts w:ascii="Times New Roman" w:eastAsia="Times New Roman" w:hAnsi="Times New Roman" w:cs="Times New Roman"/>
                <w:color w:val="auto"/>
                <w:lang w:val="ro-MD"/>
              </w:rPr>
            </w:pPr>
          </w:p>
        </w:tc>
      </w:tr>
      <w:tr w:rsidR="00B26206" w:rsidRPr="00B26206" w:rsidTr="00B26206">
        <w:trPr>
          <w:trHeight w:val="86"/>
        </w:trPr>
        <w:tc>
          <w:tcPr>
            <w:tcW w:w="10800" w:type="dxa"/>
            <w:gridSpan w:val="4"/>
            <w:tcBorders>
              <w:top w:val="single" w:sz="4" w:space="0" w:color="auto"/>
              <w:left w:val="single" w:sz="4" w:space="0" w:color="auto"/>
              <w:bottom w:val="nil"/>
              <w:right w:val="single" w:sz="4" w:space="0" w:color="auto"/>
            </w:tcBorders>
            <w:shd w:val="clear" w:color="auto" w:fill="FFFFFF"/>
            <w:vAlign w:val="center"/>
          </w:tcPr>
          <w:p w:rsidR="00B26206" w:rsidRPr="00B26206" w:rsidRDefault="00B26206" w:rsidP="00B26206">
            <w:pPr>
              <w:shd w:val="clear" w:color="auto" w:fill="FFFFFF"/>
              <w:spacing w:line="220" w:lineRule="exact"/>
              <w:rPr>
                <w:rFonts w:ascii="Times New Roman" w:eastAsia="Times New Roman" w:hAnsi="Times New Roman" w:cs="Times New Roman"/>
                <w:color w:val="auto"/>
                <w:lang w:val="ro-MD" w:eastAsia="en-US" w:bidi="ar-SA"/>
              </w:rPr>
            </w:pPr>
          </w:p>
        </w:tc>
      </w:tr>
      <w:tr w:rsidR="00B26206" w:rsidRPr="00B26206" w:rsidTr="00B26206">
        <w:trPr>
          <w:trHeight w:hRule="exact" w:val="784"/>
        </w:trPr>
        <w:tc>
          <w:tcPr>
            <w:tcW w:w="162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•Administrația instituției de învățământ asigură parțial paza și securitatea comunității educaționale</w:t>
            </w:r>
          </w:p>
        </w:tc>
      </w:tr>
      <w:tr w:rsidR="00B26206" w:rsidRPr="00B26206" w:rsidTr="00B26206">
        <w:trPr>
          <w:trHeight w:hRule="exact" w:val="462"/>
        </w:trPr>
        <w:tc>
          <w:tcPr>
            <w:tcW w:w="162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2514"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232"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criteriilor:0,25</w:t>
            </w:r>
          </w:p>
        </w:tc>
        <w:tc>
          <w:tcPr>
            <w:tcW w:w="3434"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Punctaj:0,25</w:t>
            </w:r>
          </w:p>
        </w:tc>
      </w:tr>
    </w:tbl>
    <w:p w:rsidR="000D6006" w:rsidRDefault="000D6006" w:rsidP="00B26206">
      <w:pPr>
        <w:spacing w:line="220" w:lineRule="exact"/>
        <w:ind w:hanging="810"/>
        <w:rPr>
          <w:rFonts w:ascii="Times New Roman" w:hAnsi="Times New Roman" w:cs="Times New Roman"/>
          <w:sz w:val="22"/>
          <w:szCs w:val="22"/>
          <w:u w:val="single"/>
          <w:lang w:val="ro-MD"/>
        </w:rPr>
      </w:pPr>
    </w:p>
    <w:p w:rsidR="00B26206" w:rsidRPr="00B26206" w:rsidRDefault="00B26206" w:rsidP="00B26206">
      <w:pPr>
        <w:spacing w:line="220" w:lineRule="exact"/>
        <w:ind w:hanging="810"/>
        <w:rPr>
          <w:rFonts w:ascii="Times New Roman" w:hAnsi="Times New Roman" w:cs="Times New Roman"/>
          <w:sz w:val="22"/>
          <w:szCs w:val="22"/>
          <w:u w:val="single"/>
          <w:lang w:val="ro-MD"/>
        </w:rPr>
      </w:pPr>
      <w:r w:rsidRPr="00B26206">
        <w:rPr>
          <w:rFonts w:ascii="Times New Roman" w:hAnsi="Times New Roman" w:cs="Times New Roman"/>
          <w:sz w:val="22"/>
          <w:szCs w:val="22"/>
          <w:u w:val="single"/>
          <w:lang w:val="ro-MD"/>
        </w:rPr>
        <w:t>Indicator 1.1.3. Elaborarea unui program/ orar al activităţilor echilibrat şi flexibil</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2885"/>
        <w:gridCol w:w="3600"/>
        <w:gridCol w:w="2695"/>
      </w:tblGrid>
      <w:tr w:rsidR="00B26206" w:rsidRPr="00B26206" w:rsidTr="00B26206">
        <w:trPr>
          <w:trHeight w:hRule="exact" w:val="1051"/>
        </w:trPr>
        <w:tc>
          <w:tcPr>
            <w:tcW w:w="171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•Orar echilibrat în care disciplinele exacte alternează cu cele umanistice, artistice, tehnologice și sportive aprobat la CA nr.02 din 01.09.2020;</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*Orarul sunetelor reglementat,aprobat la CA nr.01 din 25.08.2020;</w:t>
            </w:r>
          </w:p>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*Probe de evaluare repartizate uniform nu mai mult de una per zi.</w:t>
            </w:r>
          </w:p>
        </w:tc>
      </w:tr>
      <w:tr w:rsidR="00B26206" w:rsidRPr="00B26206" w:rsidTr="00B26206">
        <w:trPr>
          <w:trHeight w:hRule="exact" w:val="538"/>
        </w:trPr>
        <w:tc>
          <w:tcPr>
            <w:tcW w:w="171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respectă cerințele de eleborare a orarului activităților educaționale, cu unele devieri în asigurarea specificului echilibrat și flexibil al programului.</w:t>
            </w:r>
          </w:p>
        </w:tc>
      </w:tr>
      <w:tr w:rsidR="00B26206" w:rsidRPr="00B26206"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2885"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 0,75</w:t>
            </w:r>
          </w:p>
        </w:tc>
        <w:tc>
          <w:tcPr>
            <w:tcW w:w="2695"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Punctaj:1,5</w:t>
            </w:r>
          </w:p>
        </w:tc>
      </w:tr>
    </w:tbl>
    <w:p w:rsidR="00B26206" w:rsidRPr="00B26206" w:rsidRDefault="00B26206" w:rsidP="00B26206">
      <w:pPr>
        <w:rPr>
          <w:rFonts w:ascii="Times New Roman" w:hAnsi="Times New Roman" w:cs="Times New Roman"/>
          <w:lang w:val="ro-MD"/>
        </w:rPr>
      </w:pPr>
    </w:p>
    <w:p w:rsidR="00B26206" w:rsidRPr="00B26206" w:rsidRDefault="00B26206" w:rsidP="00B26206">
      <w:pPr>
        <w:spacing w:after="13" w:line="220" w:lineRule="exact"/>
        <w:ind w:hanging="990"/>
        <w:rPr>
          <w:rFonts w:ascii="Times New Roman" w:hAnsi="Times New Roman" w:cs="Times New Roman"/>
          <w:lang w:val="ro-MD"/>
        </w:rPr>
      </w:pPr>
      <w:r w:rsidRPr="00B26206">
        <w:rPr>
          <w:rFonts w:ascii="Times New Roman" w:hAnsi="Times New Roman" w:cs="Times New Roman"/>
          <w:lang w:val="ro-MD"/>
        </w:rPr>
        <w:t xml:space="preserve">       Domeniu: </w:t>
      </w:r>
      <w:r w:rsidRPr="00B26206">
        <w:rPr>
          <w:rFonts w:ascii="Times New Roman" w:hAnsi="Times New Roman" w:cs="Times New Roman"/>
          <w:u w:val="single"/>
          <w:lang w:val="ro-MD"/>
        </w:rPr>
        <w:t>Capacitate instituțională</w:t>
      </w:r>
    </w:p>
    <w:p w:rsidR="00B26206" w:rsidRPr="00B26206" w:rsidRDefault="00B26206" w:rsidP="000D6006">
      <w:pPr>
        <w:spacing w:after="13" w:line="220" w:lineRule="exact"/>
        <w:ind w:left="-540" w:hanging="270"/>
        <w:rPr>
          <w:rFonts w:ascii="Times New Roman" w:hAnsi="Times New Roman" w:cs="Times New Roman"/>
          <w:lang w:val="ro-MD"/>
        </w:rPr>
      </w:pPr>
      <w:r w:rsidRPr="00B26206">
        <w:rPr>
          <w:rFonts w:ascii="Times New Roman" w:hAnsi="Times New Roman" w:cs="Times New Roman"/>
          <w:lang w:val="ro-MD"/>
        </w:rPr>
        <w:t xml:space="preserve">    Indicator 1.1.4.Asigurarea </w:t>
      </w:r>
      <w:r w:rsidRPr="00B26206">
        <w:rPr>
          <w:rFonts w:ascii="Times New Roman" w:hAnsi="Times New Roman" w:cs="Times New Roman"/>
        </w:rPr>
        <w:t>pentru fiecare elev/ copil a câte un lo</w:t>
      </w:r>
      <w:r w:rsidR="000D6006">
        <w:rPr>
          <w:rFonts w:ascii="Times New Roman" w:hAnsi="Times New Roman" w:cs="Times New Roman"/>
        </w:rPr>
        <w:t>c în bancă/ la masă etc.,</w:t>
      </w:r>
      <w:r w:rsidRPr="00B26206">
        <w:rPr>
          <w:rFonts w:ascii="Times New Roman" w:hAnsi="Times New Roman" w:cs="Times New Roman"/>
        </w:rPr>
        <w:t>corespunzător particularităţilor psihofiziologice individuale</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889"/>
      </w:tblGrid>
      <w:tr w:rsidR="00B26206" w:rsidRPr="00B26206" w:rsidTr="006E776F">
        <w:trPr>
          <w:trHeight w:hRule="exact" w:val="930"/>
        </w:trPr>
        <w:tc>
          <w:tcPr>
            <w:tcW w:w="171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*Nr.de locuri de lucru la mese/bănci corespunzător nr.de elevi la clasă;</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*Clase dotate cu mobilier corespunzător ciclului primar și gimnazial;</w:t>
            </w:r>
          </w:p>
          <w:p w:rsid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*Contracte cu privire la răspunderea materială a bunu</w:t>
            </w:r>
            <w:r w:rsidR="006E776F">
              <w:rPr>
                <w:rFonts w:ascii="Times New Roman" w:eastAsia="Times New Roman" w:hAnsi="Times New Roman" w:cs="Times New Roman"/>
                <w:color w:val="auto"/>
                <w:lang w:val="ro-MD" w:eastAsia="en-US" w:bidi="ar-SA"/>
              </w:rPr>
              <w:t>rilor, inclusiv bănci și scaune;</w:t>
            </w:r>
          </w:p>
          <w:p w:rsidR="006E776F" w:rsidRPr="00B26206" w:rsidRDefault="006E776F" w:rsidP="00B26206">
            <w:pPr>
              <w:spacing w:line="220" w:lineRule="exact"/>
              <w:rPr>
                <w:rFonts w:ascii="Times New Roman" w:eastAsia="Times New Roman" w:hAnsi="Times New Roman" w:cs="Times New Roman"/>
                <w:color w:val="auto"/>
                <w:lang w:val="ro-MD"/>
              </w:rPr>
            </w:pPr>
            <w:r>
              <w:rPr>
                <w:rFonts w:ascii="Times New Roman" w:eastAsia="Times New Roman" w:hAnsi="Times New Roman" w:cs="Times New Roman"/>
                <w:color w:val="auto"/>
                <w:lang w:val="ro-MD" w:eastAsia="en-US" w:bidi="ar-SA"/>
              </w:rPr>
              <w:t>*Acte de predare-primire a bunurilor materiale.</w:t>
            </w:r>
          </w:p>
        </w:tc>
      </w:tr>
      <w:tr w:rsidR="00B26206" w:rsidRPr="00B26206" w:rsidTr="00B26206">
        <w:trPr>
          <w:trHeight w:hRule="exact" w:val="538"/>
        </w:trPr>
        <w:tc>
          <w:tcPr>
            <w:tcW w:w="171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asigură spații educaționale adecvate și locuri corespunzătoare particularităților psihofiziologice individuale, cu excepția unor cazuri temporare</w:t>
            </w:r>
          </w:p>
        </w:tc>
      </w:tr>
      <w:tr w:rsidR="00B26206" w:rsidRPr="00B26206"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 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0,75</w:t>
            </w:r>
          </w:p>
        </w:tc>
      </w:tr>
    </w:tbl>
    <w:p w:rsidR="00B26206" w:rsidRPr="00B26206" w:rsidRDefault="00B26206" w:rsidP="00B26206">
      <w:pPr>
        <w:rPr>
          <w:rFonts w:ascii="Times New Roman" w:hAnsi="Times New Roman" w:cs="Times New Roman"/>
          <w:lang w:val="ro-MD"/>
        </w:rPr>
      </w:pPr>
    </w:p>
    <w:p w:rsidR="00B26206" w:rsidRPr="00B26206" w:rsidRDefault="00B26206" w:rsidP="000D6006">
      <w:pPr>
        <w:spacing w:after="13" w:line="220" w:lineRule="exact"/>
        <w:ind w:left="-630" w:hanging="180"/>
        <w:rPr>
          <w:rFonts w:ascii="Times New Roman" w:hAnsi="Times New Roman" w:cs="Times New Roman"/>
          <w:lang w:val="ro-MD"/>
        </w:rPr>
      </w:pPr>
      <w:r w:rsidRPr="00B26206">
        <w:rPr>
          <w:rFonts w:ascii="Times New Roman" w:hAnsi="Times New Roman" w:cs="Times New Roman"/>
          <w:lang w:val="ro-MD"/>
        </w:rPr>
        <w:t xml:space="preserve">    Indicator 1.1.5.</w:t>
      </w:r>
      <w:r w:rsidRPr="00B26206">
        <w:rPr>
          <w:rFonts w:ascii="Times New Roman" w:hAnsi="Times New Roman" w:cs="Times New Roman"/>
        </w:rPr>
        <w:t xml:space="preserve"> Asigurarea cu materiale de sprijin (echipamente, utilaje, dispozitive, ustensile etc.), în corespundere cu parametrii sanitaro-igienici şi cu cerinţele de securitate</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889"/>
      </w:tblGrid>
      <w:tr w:rsidR="00B26206" w:rsidRPr="00B26206" w:rsidTr="00B26206">
        <w:trPr>
          <w:trHeight w:hRule="exact" w:val="1375"/>
        </w:trPr>
        <w:tc>
          <w:tcPr>
            <w:tcW w:w="171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•Registru de evidență a resurselor didactice la istoria românilor și universală, la  limba și lit-ra română, la biologie/geografie, la l.franceză;</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*Caiet de inventariere;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*Demers de solicitare cu privire la dotarea instituției cu echipament sportiv nr.31 din 15.06.2017;</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*Mese și scaune corespunzătoare înălțimii elevilor.</w:t>
            </w:r>
          </w:p>
        </w:tc>
      </w:tr>
      <w:tr w:rsidR="00B26206" w:rsidRPr="00B26206" w:rsidTr="00B26206">
        <w:trPr>
          <w:trHeight w:hRule="exact" w:val="538"/>
        </w:trPr>
        <w:tc>
          <w:tcPr>
            <w:tcW w:w="171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este asigurată parțial cu materiale de sprijin, cu unele carențe semnificative ( lipsa utilajului,ustensilelor la disciplinele fizică,chimie,biologie)</w:t>
            </w:r>
          </w:p>
        </w:tc>
      </w:tr>
      <w:tr w:rsidR="00B26206" w:rsidRPr="00B26206"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criteriilor:0,25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0,25</w:t>
            </w:r>
          </w:p>
        </w:tc>
      </w:tr>
    </w:tbl>
    <w:p w:rsidR="00B26206" w:rsidRPr="00B26206" w:rsidRDefault="00B26206" w:rsidP="00B26206">
      <w:pPr>
        <w:rPr>
          <w:rFonts w:ascii="Times New Roman" w:hAnsi="Times New Roman" w:cs="Times New Roman"/>
          <w:lang w:val="ro-MD"/>
        </w:rPr>
      </w:pPr>
    </w:p>
    <w:p w:rsidR="00B26206" w:rsidRPr="00B26206" w:rsidRDefault="00B26206" w:rsidP="000D6006">
      <w:pPr>
        <w:spacing w:after="13" w:line="220" w:lineRule="exact"/>
        <w:ind w:left="-540"/>
        <w:rPr>
          <w:rFonts w:ascii="Times New Roman" w:hAnsi="Times New Roman" w:cs="Times New Roman"/>
          <w:lang w:val="ro-MD"/>
        </w:rPr>
      </w:pPr>
      <w:r w:rsidRPr="00B26206">
        <w:rPr>
          <w:rFonts w:ascii="Times New Roman" w:hAnsi="Times New Roman" w:cs="Times New Roman"/>
          <w:lang w:val="ro-MD"/>
        </w:rPr>
        <w:t>Indicator 1.1.6.</w:t>
      </w:r>
      <w:r w:rsidRPr="00B26206">
        <w:rPr>
          <w:rFonts w:ascii="Times New Roman" w:hAnsi="Times New Roman" w:cs="Times New Roman"/>
        </w:rPr>
        <w:t xml:space="preserve">  Asigurarea cu spaţii pentru prepararea şi servirea hranei, care corespund normelor sanitare în vigoare privind siguranţa, accesibilitatea, funcţionalitatea şi confortul elevilor/ copiilor</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889"/>
      </w:tblGrid>
      <w:tr w:rsidR="00B26206" w:rsidRPr="00B26206" w:rsidTr="007E4890">
        <w:trPr>
          <w:trHeight w:hRule="exact" w:val="1772"/>
        </w:trPr>
        <w:tc>
          <w:tcPr>
            <w:tcW w:w="1710" w:type="dxa"/>
            <w:tcBorders>
              <w:top w:val="single" w:sz="4" w:space="0" w:color="auto"/>
              <w:left w:val="single" w:sz="4" w:space="0" w:color="auto"/>
              <w:bottom w:val="single" w:sz="4" w:space="0" w:color="auto"/>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•Pașaportul sanitar al cantinei școlare;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*Fișele tehnologice de preparare a bucatelor;</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*Lista produselor alimentare interzise;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*Fișele examenelor medicale ale angajaților cantinei;</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*Registrul de eviență a sănătății angajaților cantinei;</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*Lista de acumulare a produselor alimentare;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*Încăpere pentru prelucrarea materiei prime;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*Frigider</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color w:val="auto"/>
                <w:lang w:val="ro-MD"/>
              </w:rPr>
            </w:pPr>
          </w:p>
        </w:tc>
      </w:tr>
      <w:tr w:rsidR="00B26206" w:rsidRPr="00B26206" w:rsidTr="007E4890">
        <w:trPr>
          <w:trHeight w:hRule="exact" w:val="945"/>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 xml:space="preserve">•Instituția este dotată cu spații pentru prepararea și servirea hranei care corespund normelor sanitare privind siguranța elevilor, cu unele devieri( lipsa utilajuli modern în sala de pregătire a bucatelor)  </w:t>
            </w:r>
          </w:p>
        </w:tc>
      </w:tr>
      <w:tr w:rsidR="00B26206" w:rsidRPr="00B26206"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lastRenderedPageBreak/>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0,75</w:t>
            </w:r>
          </w:p>
        </w:tc>
      </w:tr>
    </w:tbl>
    <w:p w:rsidR="00B26206" w:rsidRPr="00B26206" w:rsidRDefault="00B26206" w:rsidP="007E4890">
      <w:pPr>
        <w:spacing w:after="13" w:line="220" w:lineRule="exact"/>
        <w:rPr>
          <w:rFonts w:ascii="Times New Roman" w:hAnsi="Times New Roman" w:cs="Times New Roman"/>
          <w:lang w:val="ro-MD"/>
        </w:rPr>
      </w:pPr>
    </w:p>
    <w:p w:rsidR="00B26206" w:rsidRPr="00B26206" w:rsidRDefault="00B26206" w:rsidP="000D6006">
      <w:pPr>
        <w:spacing w:after="13" w:line="220" w:lineRule="exact"/>
        <w:ind w:left="-540"/>
        <w:rPr>
          <w:rFonts w:ascii="Times New Roman" w:hAnsi="Times New Roman" w:cs="Times New Roman"/>
          <w:lang w:val="ro-MD"/>
        </w:rPr>
      </w:pPr>
      <w:r w:rsidRPr="00B26206">
        <w:rPr>
          <w:rFonts w:ascii="Times New Roman" w:hAnsi="Times New Roman" w:cs="Times New Roman"/>
          <w:lang w:val="ro-MD"/>
        </w:rPr>
        <w:t>Indicator 1.1.7.</w:t>
      </w:r>
      <w:r w:rsidRPr="00B26206">
        <w:rPr>
          <w:rFonts w:ascii="Times New Roman" w:hAnsi="Times New Roman" w:cs="Times New Roman"/>
        </w:rPr>
        <w:t xml:space="preserve"> Prezenţa spaţiilor sanitare, cu respectarea criteriilor de accesibilitate, funcţionalitate şi confort pentru elevi/ copii</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889"/>
      </w:tblGrid>
      <w:tr w:rsidR="00B26206" w:rsidRPr="00B26206" w:rsidTr="004F5D47">
        <w:trPr>
          <w:trHeight w:hRule="exact" w:val="1231"/>
        </w:trPr>
        <w:tc>
          <w:tcPr>
            <w:tcW w:w="171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•WC pentru fete în incinta instituției, o oală de closet la 30 fete;</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*Lavoare, unul la 60 elevi,</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*Apă caldă și săpun;</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*Uscătoare electrice pentru mâini;</w:t>
            </w:r>
          </w:p>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*Veceuri exterioare amenajate pentru ambele genuri.</w:t>
            </w:r>
          </w:p>
        </w:tc>
      </w:tr>
      <w:tr w:rsidR="00B26206" w:rsidRPr="00B26206" w:rsidTr="00B26206">
        <w:trPr>
          <w:trHeight w:hRule="exact" w:val="674"/>
        </w:trPr>
        <w:tc>
          <w:tcPr>
            <w:tcW w:w="171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este dotată cu spații/blocuri sanitare care respectă  normele sanitare, cu unele devier</w:t>
            </w:r>
            <w:r w:rsidR="004F5D47">
              <w:rPr>
                <w:rFonts w:ascii="Times New Roman" w:eastAsia="Times New Roman" w:hAnsi="Times New Roman" w:cs="Times New Roman"/>
                <w:color w:val="auto"/>
                <w:lang w:val="ro-MD" w:eastAsia="en-US" w:bidi="ar-SA"/>
              </w:rPr>
              <w:t>i ( lipsa dușurilor separate pentru băieți și fete</w:t>
            </w:r>
            <w:r w:rsidRPr="00B26206">
              <w:rPr>
                <w:rFonts w:ascii="Times New Roman" w:eastAsia="Times New Roman" w:hAnsi="Times New Roman" w:cs="Times New Roman"/>
                <w:color w:val="auto"/>
                <w:lang w:val="ro-MD" w:eastAsia="en-US" w:bidi="ar-SA"/>
              </w:rPr>
              <w:t xml:space="preserve"> și a  veceului pentru băieți în incinta instituției)</w:t>
            </w:r>
          </w:p>
        </w:tc>
      </w:tr>
      <w:tr w:rsidR="00B26206" w:rsidRPr="00B26206"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 0,5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0,5</w:t>
            </w:r>
          </w:p>
        </w:tc>
      </w:tr>
    </w:tbl>
    <w:p w:rsidR="00B26206" w:rsidRPr="00B26206" w:rsidRDefault="00B26206" w:rsidP="00B26206">
      <w:pPr>
        <w:rPr>
          <w:rFonts w:ascii="Times New Roman" w:hAnsi="Times New Roman" w:cs="Times New Roman"/>
          <w:lang w:val="ro-MD"/>
        </w:rPr>
      </w:pPr>
    </w:p>
    <w:p w:rsidR="00B26206" w:rsidRPr="00B26206" w:rsidRDefault="00B26206" w:rsidP="00B26206">
      <w:pPr>
        <w:spacing w:after="13" w:line="220" w:lineRule="exact"/>
        <w:ind w:left="426" w:hanging="966"/>
        <w:rPr>
          <w:rFonts w:ascii="Times New Roman" w:hAnsi="Times New Roman" w:cs="Times New Roman"/>
          <w:lang w:val="ro-MD"/>
        </w:rPr>
      </w:pPr>
      <w:r w:rsidRPr="00B26206">
        <w:rPr>
          <w:rFonts w:ascii="Times New Roman" w:hAnsi="Times New Roman" w:cs="Times New Roman"/>
          <w:lang w:val="ro-MD"/>
        </w:rPr>
        <w:t>Indicator 1.1.8.</w:t>
      </w:r>
      <w:r w:rsidRPr="00B26206">
        <w:rPr>
          <w:rFonts w:ascii="Times New Roman" w:hAnsi="Times New Roman" w:cs="Times New Roman"/>
        </w:rPr>
        <w:t xml:space="preserve"> Existenţa şi fu</w:t>
      </w:r>
      <w:r w:rsidR="004F5D47">
        <w:rPr>
          <w:rFonts w:ascii="Times New Roman" w:hAnsi="Times New Roman" w:cs="Times New Roman"/>
        </w:rPr>
        <w:t>ncţionalitatea mijloacelor anti</w:t>
      </w:r>
      <w:r w:rsidRPr="00B26206">
        <w:rPr>
          <w:rFonts w:ascii="Times New Roman" w:hAnsi="Times New Roman" w:cs="Times New Roman"/>
        </w:rPr>
        <w:t>incendiare şi a ieşirilor de rezervă</w:t>
      </w:r>
    </w:p>
    <w:p w:rsidR="00B26206" w:rsidRPr="00B26206" w:rsidRDefault="00B26206" w:rsidP="00B26206">
      <w:pPr>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889"/>
      </w:tblGrid>
      <w:tr w:rsidR="00B26206" w:rsidRPr="00B26206" w:rsidTr="00B26206">
        <w:trPr>
          <w:trHeight w:hRule="exact" w:val="744"/>
        </w:trPr>
        <w:tc>
          <w:tcPr>
            <w:tcW w:w="1710"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*Stingătoare cu termene de valabilitate actuale;</w:t>
            </w:r>
          </w:p>
          <w:p w:rsidR="00B26206" w:rsidRDefault="00B26206" w:rsidP="00B26206">
            <w:pPr>
              <w:spacing w:line="220"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*Ieșire de rezervă din instituție;</w:t>
            </w:r>
          </w:p>
          <w:p w:rsidR="004F5D47" w:rsidRPr="00B26206" w:rsidRDefault="004F5D47" w:rsidP="00B26206">
            <w:pPr>
              <w:spacing w:line="220" w:lineRule="exact"/>
              <w:rPr>
                <w:rFonts w:ascii="Times New Roman" w:eastAsia="Times New Roman" w:hAnsi="Times New Roman" w:cs="Times New Roman"/>
                <w:color w:val="auto"/>
                <w:lang w:val="ro-MD" w:eastAsia="en-US" w:bidi="ar-SA"/>
              </w:rPr>
            </w:pPr>
            <w:r>
              <w:rPr>
                <w:rFonts w:ascii="Times New Roman" w:eastAsia="Times New Roman" w:hAnsi="Times New Roman" w:cs="Times New Roman"/>
                <w:color w:val="auto"/>
                <w:lang w:val="ro-MD" w:eastAsia="en-US" w:bidi="ar-SA"/>
              </w:rPr>
              <w:t>*Planuri de evacuare.</w:t>
            </w:r>
          </w:p>
          <w:p w:rsidR="00B26206" w:rsidRPr="00B26206" w:rsidRDefault="00B26206" w:rsidP="00B26206">
            <w:pPr>
              <w:spacing w:line="220" w:lineRule="exact"/>
              <w:rPr>
                <w:rFonts w:ascii="Times New Roman" w:eastAsia="Times New Roman" w:hAnsi="Times New Roman" w:cs="Times New Roman"/>
                <w:color w:val="auto"/>
                <w:lang w:val="ro-MD"/>
              </w:rPr>
            </w:pPr>
          </w:p>
        </w:tc>
      </w:tr>
      <w:tr w:rsidR="00B26206" w:rsidRPr="00B26206" w:rsidTr="004F5D47">
        <w:trPr>
          <w:trHeight w:hRule="exact" w:val="691"/>
        </w:trPr>
        <w:tc>
          <w:tcPr>
            <w:tcW w:w="1710"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dispune de mijloace antiincendiare și de ieșiri de rezervă și monitorizează periodic funcționalitatea lor.</w:t>
            </w:r>
          </w:p>
        </w:tc>
      </w:tr>
      <w:tr w:rsidR="00B26206" w:rsidRPr="00B26206" w:rsidTr="00B2620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 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0,75</w:t>
            </w:r>
          </w:p>
        </w:tc>
      </w:tr>
    </w:tbl>
    <w:p w:rsidR="00B26206" w:rsidRPr="00B26206" w:rsidRDefault="00B26206" w:rsidP="00B26206">
      <w:pPr>
        <w:rPr>
          <w:rFonts w:ascii="Times New Roman" w:hAnsi="Times New Roman" w:cs="Times New Roman"/>
          <w:lang w:val="ro-MD"/>
        </w:rPr>
      </w:pPr>
    </w:p>
    <w:p w:rsidR="00B26206" w:rsidRPr="00B26206" w:rsidRDefault="00B26206" w:rsidP="00B26206">
      <w:pPr>
        <w:ind w:hanging="630"/>
        <w:rPr>
          <w:rFonts w:ascii="Times New Roman" w:hAnsi="Times New Roman" w:cs="Times New Roman"/>
          <w:lang w:val="ro-MD"/>
        </w:rPr>
      </w:pPr>
      <w:r w:rsidRPr="00B26206">
        <w:rPr>
          <w:rFonts w:ascii="Times New Roman" w:hAnsi="Times New Roman" w:cs="Times New Roman"/>
          <w:lang w:val="ro-MD"/>
        </w:rPr>
        <w:t xml:space="preserve">       Domeniu: </w:t>
      </w:r>
      <w:r w:rsidRPr="00B26206">
        <w:rPr>
          <w:rFonts w:ascii="Times New Roman" w:hAnsi="Times New Roman" w:cs="Times New Roman"/>
          <w:u w:val="single"/>
          <w:lang w:val="ro-MD"/>
        </w:rPr>
        <w:t>Curriculum/proces educațional</w:t>
      </w:r>
    </w:p>
    <w:p w:rsidR="00B26206" w:rsidRPr="00B26206" w:rsidRDefault="00B26206" w:rsidP="00B26206">
      <w:pPr>
        <w:rPr>
          <w:rFonts w:ascii="Times New Roman" w:hAnsi="Times New Roman" w:cs="Times New Roman"/>
          <w:lang w:val="ro-MD"/>
        </w:rPr>
      </w:pPr>
    </w:p>
    <w:p w:rsidR="00B26206" w:rsidRPr="00B26206" w:rsidRDefault="00B26206" w:rsidP="000D6006">
      <w:pPr>
        <w:spacing w:after="13" w:line="220" w:lineRule="exact"/>
        <w:ind w:left="-540"/>
        <w:rPr>
          <w:rFonts w:ascii="Times New Roman" w:hAnsi="Times New Roman" w:cs="Times New Roman"/>
        </w:rPr>
      </w:pPr>
      <w:r w:rsidRPr="00B26206">
        <w:rPr>
          <w:rFonts w:ascii="Times New Roman" w:hAnsi="Times New Roman" w:cs="Times New Roman"/>
          <w:lang w:val="ro-MD"/>
        </w:rPr>
        <w:t>Indicator 1.1.9.</w:t>
      </w:r>
      <w:r w:rsidRPr="00B26206">
        <w:rPr>
          <w:rFonts w:ascii="Times New Roman" w:hAnsi="Times New Roman" w:cs="Times New Roman"/>
        </w:rPr>
        <w:t xml:space="preserve"> Desfăşurarea activităţilor de învăţare şi respectare a regulilor de circulaţie rutieră, a tehnicii securității în mediul școlar și cotidian, de acordare a primului ajutor</w:t>
      </w:r>
    </w:p>
    <w:p w:rsidR="00B26206" w:rsidRPr="00B26206" w:rsidRDefault="00B26206" w:rsidP="00B26206">
      <w:pPr>
        <w:spacing w:after="13" w:line="220" w:lineRule="exact"/>
        <w:rPr>
          <w:rFonts w:ascii="Times New Roman" w:hAnsi="Times New Roman" w:cs="Times New Roman"/>
        </w:rPr>
      </w:pPr>
    </w:p>
    <w:tbl>
      <w:tblPr>
        <w:tblpPr w:leftFromText="180" w:rightFromText="180" w:vertAnchor="text" w:horzAnchor="margin" w:tblpX="-995" w:tblpY="-147"/>
        <w:tblW w:w="10885" w:type="dxa"/>
        <w:tblLayout w:type="fixed"/>
        <w:tblCellMar>
          <w:left w:w="10" w:type="dxa"/>
          <w:right w:w="10" w:type="dxa"/>
        </w:tblCellMar>
        <w:tblLook w:val="04A0" w:firstRow="1" w:lastRow="0" w:firstColumn="1" w:lastColumn="0" w:noHBand="0" w:noVBand="1"/>
      </w:tblPr>
      <w:tblGrid>
        <w:gridCol w:w="1705"/>
        <w:gridCol w:w="3260"/>
        <w:gridCol w:w="3600"/>
        <w:gridCol w:w="2320"/>
      </w:tblGrid>
      <w:tr w:rsidR="00B26206" w:rsidRPr="00B26206" w:rsidTr="00B26206">
        <w:trPr>
          <w:trHeight w:hRule="exact" w:val="2281"/>
        </w:trPr>
        <w:tc>
          <w:tcPr>
            <w:tcW w:w="1705" w:type="dxa"/>
            <w:tcBorders>
              <w:top w:val="single" w:sz="4" w:space="0" w:color="auto"/>
              <w:left w:val="single" w:sz="4" w:space="0" w:color="auto"/>
              <w:bottom w:val="nil"/>
              <w:right w:val="nil"/>
            </w:tcBorders>
            <w:shd w:val="clear" w:color="auto" w:fill="FFFFFF"/>
            <w:vAlign w:val="center"/>
            <w:hideMark/>
          </w:tcPr>
          <w:p w:rsidR="00B26206" w:rsidRPr="00B26206" w:rsidRDefault="00B26206" w:rsidP="00B26206">
            <w:pPr>
              <w:spacing w:line="220" w:lineRule="exact"/>
              <w:jc w:val="center"/>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*Înregistrări în registrul de clasă a orelor/activităților ce vizează respectarea regulilor de circulație,tehnicii securității,etc.;</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*Listele cu semnăturile elevilor  referitor la tehnica  securității și sănătății în școală la orele de fizică, chimie, ed.tehnologică,etc.;</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*Planul de activitate a directorului adjunct pentru educaíe</w:t>
            </w:r>
          </w:p>
          <w:p w:rsidR="00B26206" w:rsidRPr="00B26206" w:rsidRDefault="00B26206" w:rsidP="00B26206">
            <w:pPr>
              <w:spacing w:line="248" w:lineRule="exact"/>
              <w:rPr>
                <w:rFonts w:ascii="Times New Roman" w:eastAsia="Times New Roman" w:hAnsi="Times New Roman" w:cs="Times New Roman"/>
                <w:color w:val="auto"/>
                <w:lang w:eastAsia="en-US" w:bidi="ar-SA"/>
              </w:rPr>
            </w:pPr>
            <w:r w:rsidRPr="00B26206">
              <w:rPr>
                <w:rFonts w:ascii="Times New Roman" w:eastAsia="Times New Roman" w:hAnsi="Times New Roman" w:cs="Times New Roman"/>
                <w:color w:val="auto"/>
                <w:lang w:val="ro-MD" w:eastAsia="en-US" w:bidi="ar-SA"/>
              </w:rPr>
              <w:t>* Proiecte didactice la disciplina Dezvoltare personală, unitatea de învățare ,, Securitatea personală</w:t>
            </w:r>
            <w:r w:rsidRPr="00B26206">
              <w:rPr>
                <w:rFonts w:ascii="Times New Roman" w:eastAsia="Times New Roman" w:hAnsi="Times New Roman" w:cs="Times New Roman"/>
                <w:color w:val="auto"/>
                <w:lang w:val="fr-FR" w:eastAsia="en-US" w:bidi="ar-SA"/>
              </w:rPr>
              <w:t>”</w:t>
            </w:r>
            <w:r w:rsidRPr="00B26206">
              <w:rPr>
                <w:rFonts w:ascii="Times New Roman" w:eastAsia="Times New Roman" w:hAnsi="Times New Roman" w:cs="Times New Roman"/>
                <w:color w:val="auto"/>
                <w:lang w:eastAsia="en-US" w:bidi="ar-SA"/>
              </w:rPr>
              <w:t>;</w:t>
            </w:r>
          </w:p>
          <w:p w:rsidR="00B26206" w:rsidRPr="00B26206" w:rsidRDefault="00B26206" w:rsidP="00B26206">
            <w:pPr>
              <w:spacing w:line="248" w:lineRule="exact"/>
              <w:rPr>
                <w:rFonts w:ascii="Times New Roman" w:eastAsia="Times New Roman" w:hAnsi="Times New Roman" w:cs="Times New Roman"/>
                <w:color w:val="auto"/>
                <w:lang w:val="en-US" w:eastAsia="en-US" w:bidi="ar-SA"/>
              </w:rPr>
            </w:pPr>
            <w:r w:rsidRPr="00B26206">
              <w:rPr>
                <w:rFonts w:ascii="Times New Roman" w:eastAsia="Times New Roman" w:hAnsi="Times New Roman" w:cs="Times New Roman"/>
                <w:color w:val="auto"/>
                <w:lang w:eastAsia="en-US" w:bidi="ar-SA"/>
              </w:rPr>
              <w:t>*Activități extracurriculare: ,, Împreună reducem riscurile</w:t>
            </w:r>
            <w:r w:rsidRPr="00B26206">
              <w:rPr>
                <w:rFonts w:ascii="Times New Roman" w:eastAsia="Times New Roman" w:hAnsi="Times New Roman" w:cs="Times New Roman"/>
                <w:color w:val="auto"/>
                <w:lang w:val="en-US" w:eastAsia="en-US" w:bidi="ar-SA"/>
              </w:rPr>
              <w:t xml:space="preserve">”, ,,Securitatea la traffic </w:t>
            </w:r>
            <w:r w:rsidRPr="00B26206">
              <w:rPr>
                <w:rFonts w:ascii="Times New Roman" w:eastAsia="Times New Roman" w:hAnsi="Times New Roman" w:cs="Times New Roman"/>
                <w:color w:val="auto"/>
                <w:lang w:eastAsia="en-US" w:bidi="ar-SA"/>
              </w:rPr>
              <w:t>înseamnă viață</w:t>
            </w:r>
            <w:r w:rsidRPr="00B26206">
              <w:rPr>
                <w:rFonts w:ascii="Times New Roman" w:eastAsia="Times New Roman" w:hAnsi="Times New Roman" w:cs="Times New Roman"/>
                <w:color w:val="auto"/>
                <w:lang w:val="en-US" w:eastAsia="en-US" w:bidi="ar-SA"/>
              </w:rPr>
              <w:t>”, ,, Siguranța online’’</w:t>
            </w:r>
          </w:p>
          <w:p w:rsidR="00B26206" w:rsidRPr="00B26206" w:rsidRDefault="00B26206" w:rsidP="00B26206">
            <w:pPr>
              <w:spacing w:line="248" w:lineRule="exact"/>
              <w:rPr>
                <w:rFonts w:ascii="Times New Roman" w:eastAsia="Times New Roman" w:hAnsi="Times New Roman" w:cs="Times New Roman"/>
                <w:color w:val="auto"/>
                <w:lang w:eastAsia="en-US" w:bidi="ar-SA"/>
              </w:rPr>
            </w:pP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p>
          <w:p w:rsidR="00B26206" w:rsidRPr="00B26206" w:rsidRDefault="00B26206" w:rsidP="00B26206">
            <w:pPr>
              <w:spacing w:line="220" w:lineRule="exact"/>
              <w:rPr>
                <w:rFonts w:ascii="Times New Roman" w:eastAsia="Times New Roman" w:hAnsi="Times New Roman" w:cs="Times New Roman"/>
                <w:color w:val="auto"/>
                <w:lang w:val="ro-MD"/>
              </w:rPr>
            </w:pPr>
          </w:p>
        </w:tc>
      </w:tr>
      <w:tr w:rsidR="00B26206" w:rsidRPr="00B26206" w:rsidTr="00B26206">
        <w:trPr>
          <w:trHeight w:hRule="exact" w:val="713"/>
        </w:trPr>
        <w:tc>
          <w:tcPr>
            <w:tcW w:w="1705"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organizează și desfășoară sistematic  activități de învățare și respectare a regulilor de circulație rutieră, a tehnicii securităíi, de prevenire a situațiilor de risc și de acordare a primului ajutor.</w:t>
            </w:r>
          </w:p>
        </w:tc>
      </w:tr>
      <w:tr w:rsidR="00B26206" w:rsidRPr="00B26206" w:rsidTr="00B26206">
        <w:trPr>
          <w:trHeight w:hRule="exact" w:val="618"/>
        </w:trPr>
        <w:tc>
          <w:tcPr>
            <w:tcW w:w="1705"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4"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326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criteriilor:1</w:t>
            </w:r>
          </w:p>
        </w:tc>
        <w:tc>
          <w:tcPr>
            <w:tcW w:w="2320"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1</w:t>
            </w:r>
          </w:p>
        </w:tc>
      </w:tr>
    </w:tbl>
    <w:p w:rsidR="00B26206" w:rsidRPr="00B26206" w:rsidRDefault="00B26206" w:rsidP="00B26206">
      <w:pPr>
        <w:spacing w:after="13" w:line="220" w:lineRule="exact"/>
        <w:rPr>
          <w:rFonts w:ascii="Times New Roman" w:hAnsi="Times New Roman" w:cs="Times New Roman"/>
        </w:rPr>
      </w:pPr>
    </w:p>
    <w:p w:rsidR="00B26206" w:rsidRPr="007E4890" w:rsidRDefault="00B26206" w:rsidP="00B26206">
      <w:pPr>
        <w:rPr>
          <w:rFonts w:ascii="Times New Roman" w:hAnsi="Times New Roman" w:cs="Times New Roman"/>
          <w:b/>
          <w:i/>
        </w:rPr>
      </w:pPr>
      <w:r w:rsidRPr="00B26206">
        <w:rPr>
          <w:rFonts w:ascii="Times New Roman" w:hAnsi="Times New Roman" w:cs="Times New Roman"/>
          <w:b/>
          <w:i/>
        </w:rPr>
        <w:t xml:space="preserve"> Standard 1.2.</w:t>
      </w:r>
      <w:r w:rsidRPr="00B26206">
        <w:rPr>
          <w:rFonts w:ascii="Times New Roman" w:hAnsi="Times New Roman" w:cs="Times New Roman"/>
        </w:rPr>
        <w:t xml:space="preserve"> Instituția dezvoltă parteneriate comunitare în vederea protecției integrității fizice și psihice a fiecărui elev/copil (5 puncte)</w:t>
      </w:r>
    </w:p>
    <w:p w:rsidR="00B26206" w:rsidRPr="00B26206" w:rsidRDefault="00B26206" w:rsidP="00B26206">
      <w:pPr>
        <w:rPr>
          <w:rFonts w:ascii="Times New Roman" w:hAnsi="Times New Roman" w:cs="Times New Roman"/>
        </w:rPr>
      </w:pPr>
    </w:p>
    <w:p w:rsidR="00B26206" w:rsidRPr="00B26206" w:rsidRDefault="00B26206" w:rsidP="00B26206">
      <w:pPr>
        <w:framePr w:w="10096" w:wrap="notBeside" w:vAnchor="text" w:hAnchor="page" w:x="556" w:y="8"/>
        <w:spacing w:after="13" w:line="220" w:lineRule="exact"/>
        <w:ind w:firstLine="90"/>
        <w:rPr>
          <w:rFonts w:ascii="Times New Roman" w:hAnsi="Times New Roman" w:cs="Times New Roman"/>
          <w:lang w:val="ro-MD"/>
        </w:rPr>
      </w:pPr>
      <w:r w:rsidRPr="00B26206">
        <w:rPr>
          <w:rFonts w:ascii="Times New Roman" w:hAnsi="Times New Roman" w:cs="Times New Roman"/>
          <w:lang w:val="ro-MD"/>
        </w:rPr>
        <w:t xml:space="preserve">   Domeniu: </w:t>
      </w:r>
      <w:r w:rsidRPr="00B26206">
        <w:rPr>
          <w:rFonts w:ascii="Times New Roman" w:hAnsi="Times New Roman" w:cs="Times New Roman"/>
          <w:u w:val="single"/>
          <w:lang w:val="ro-MD"/>
        </w:rPr>
        <w:t>Management</w:t>
      </w:r>
    </w:p>
    <w:p w:rsidR="00B26206" w:rsidRDefault="00B26206" w:rsidP="000D6006">
      <w:pPr>
        <w:framePr w:w="10096" w:wrap="notBeside" w:vAnchor="text" w:hAnchor="page" w:x="556" w:y="8"/>
        <w:spacing w:line="220" w:lineRule="exact"/>
        <w:ind w:left="270" w:hanging="270"/>
        <w:rPr>
          <w:rFonts w:ascii="Times New Roman" w:hAnsi="Times New Roman" w:cs="Times New Roman"/>
        </w:rPr>
      </w:pPr>
      <w:r w:rsidRPr="00B26206">
        <w:rPr>
          <w:rFonts w:ascii="Times New Roman" w:hAnsi="Times New Roman" w:cs="Times New Roman"/>
          <w:lang w:val="ro-MD"/>
        </w:rPr>
        <w:t xml:space="preserve">    Indicator 1.2.1. </w:t>
      </w:r>
      <w:r w:rsidRPr="00B26206">
        <w:rPr>
          <w:rFonts w:ascii="Times New Roman" w:hAnsi="Times New Roman" w:cs="Times New Roman"/>
        </w:rPr>
        <w:t>Proiectarea, în documentele strategice şi operaţionale, a acţiunilor de colaborare cu familia, cu autoritatea publică locală, cu alte instituţii cu atribuţii legale în sensul protecţiei elevului/ copilului şi de informare a lor în privinţa procedurii legale de intervenţie în cazurile ANET</w:t>
      </w:r>
    </w:p>
    <w:p w:rsidR="00B26206" w:rsidRPr="00B26206" w:rsidRDefault="00B26206" w:rsidP="00B26206">
      <w:pPr>
        <w:framePr w:w="10096" w:wrap="notBeside" w:vAnchor="text" w:hAnchor="page" w:x="556" w:y="8"/>
        <w:spacing w:line="220" w:lineRule="exact"/>
        <w:rPr>
          <w:rFonts w:ascii="Times New Roman" w:hAnsi="Times New Roman" w:cs="Times New Roman"/>
          <w:lang w:val="ro-MD"/>
        </w:rPr>
      </w:pPr>
    </w:p>
    <w:p w:rsidR="00B26206" w:rsidRPr="00B26206" w:rsidRDefault="00B26206" w:rsidP="00B26206">
      <w:pPr>
        <w:spacing w:after="13" w:line="220" w:lineRule="exact"/>
        <w:rPr>
          <w:rFonts w:ascii="Times New Roman" w:hAnsi="Times New Roman" w:cs="Times New Roman"/>
          <w:lang w:val="ro-MD"/>
        </w:rPr>
      </w:pPr>
    </w:p>
    <w:p w:rsidR="00B26206" w:rsidRPr="00B26206" w:rsidRDefault="00B26206" w:rsidP="00B26206">
      <w:pPr>
        <w:spacing w:after="13" w:line="220" w:lineRule="exact"/>
        <w:rPr>
          <w:rFonts w:ascii="Times New Roman" w:hAnsi="Times New Roman" w:cs="Times New Roman"/>
          <w:lang w:val="ro-MD"/>
        </w:rPr>
      </w:pPr>
    </w:p>
    <w:tbl>
      <w:tblPr>
        <w:tblpPr w:leftFromText="180" w:rightFromText="180" w:horzAnchor="margin" w:tblpX="-1014" w:tblpY="465"/>
        <w:tblOverlap w:val="never"/>
        <w:tblW w:w="10885" w:type="dxa"/>
        <w:tblLayout w:type="fixed"/>
        <w:tblCellMar>
          <w:left w:w="10" w:type="dxa"/>
          <w:right w:w="10" w:type="dxa"/>
        </w:tblCellMar>
        <w:tblLook w:val="04A0" w:firstRow="1" w:lastRow="0" w:firstColumn="1" w:lastColumn="0" w:noHBand="0" w:noVBand="1"/>
      </w:tblPr>
      <w:tblGrid>
        <w:gridCol w:w="1705"/>
        <w:gridCol w:w="2905"/>
        <w:gridCol w:w="3600"/>
        <w:gridCol w:w="2675"/>
      </w:tblGrid>
      <w:tr w:rsidR="00B26206" w:rsidRPr="00B26206" w:rsidTr="00B26206">
        <w:trPr>
          <w:trHeight w:hRule="exact" w:val="2314"/>
        </w:trPr>
        <w:tc>
          <w:tcPr>
            <w:tcW w:w="1705"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*PDI;</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*Planul de acțiuni de prevenire/de intervenție în cazurile de abuz,neglijare,exploatare,tarafic al copilului;</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*Procese-verbale ale ședințelor CA, CP, ședințelor cu părinții și elevii;</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*Informații pe panoul de afișaj;</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*Prevederi de referință în planurile de activitate a CP, CA, CE pentru combaterea/profilaxia infracțiunilor;</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*Registrele claselor;</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r w:rsidRPr="00B26206">
              <w:rPr>
                <w:rFonts w:ascii="Times New Roman" w:eastAsia="Times New Roman" w:hAnsi="Times New Roman" w:cs="Times New Roman"/>
                <w:color w:val="auto"/>
                <w:lang w:val="ro-MD" w:eastAsia="en-US" w:bidi="ar-SA"/>
              </w:rPr>
              <w:t>*Proiecte didactice.</w:t>
            </w: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p>
          <w:p w:rsidR="00B26206" w:rsidRPr="00B26206" w:rsidRDefault="00B26206" w:rsidP="00B26206">
            <w:pPr>
              <w:spacing w:line="248" w:lineRule="exact"/>
              <w:rPr>
                <w:rFonts w:ascii="Times New Roman" w:eastAsia="Times New Roman" w:hAnsi="Times New Roman" w:cs="Times New Roman"/>
                <w:color w:val="auto"/>
                <w:lang w:val="ro-MD" w:eastAsia="en-US" w:bidi="ar-SA"/>
              </w:rPr>
            </w:pPr>
          </w:p>
          <w:p w:rsidR="00B26206" w:rsidRPr="00B26206" w:rsidRDefault="00B26206" w:rsidP="00B26206">
            <w:pPr>
              <w:spacing w:line="248" w:lineRule="exact"/>
              <w:ind w:left="440" w:hanging="440"/>
              <w:rPr>
                <w:rFonts w:ascii="Times New Roman" w:eastAsia="Times New Roman" w:hAnsi="Times New Roman" w:cs="Times New Roman"/>
                <w:color w:val="auto"/>
                <w:lang w:val="ro-MD"/>
              </w:rPr>
            </w:pPr>
          </w:p>
        </w:tc>
      </w:tr>
      <w:tr w:rsidR="00B26206" w:rsidRPr="00B26206" w:rsidTr="00B26206">
        <w:trPr>
          <w:trHeight w:hRule="exact" w:val="1128"/>
        </w:trPr>
        <w:tc>
          <w:tcPr>
            <w:tcW w:w="1705" w:type="dxa"/>
            <w:tcBorders>
              <w:top w:val="single" w:sz="4" w:space="0" w:color="auto"/>
              <w:left w:val="single" w:sz="4" w:space="0" w:color="auto"/>
              <w:bottom w:val="nil"/>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B26206" w:rsidRPr="00B26206" w:rsidRDefault="00B26206" w:rsidP="00B26206">
            <w:pPr>
              <w:spacing w:line="238"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*Instituția proiectează sistemic acțiuni de colaborare cu familia, cu APL și cu alte institți cu atribuții legale în sensul protecției elevului, inclusiv acțiuni de informare a lor în privința procedurii legale de intervenție în cazurile ANET</w:t>
            </w:r>
          </w:p>
        </w:tc>
      </w:tr>
      <w:tr w:rsidR="00B26206" w:rsidRPr="00B26206" w:rsidTr="00B26206">
        <w:trPr>
          <w:trHeight w:hRule="exact" w:val="445"/>
        </w:trPr>
        <w:tc>
          <w:tcPr>
            <w:tcW w:w="1705"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38"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şi punctaj acordat</w:t>
            </w:r>
          </w:p>
        </w:tc>
        <w:tc>
          <w:tcPr>
            <w:tcW w:w="2905"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Pondere: 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Autoevaluare conform criteriilor: 1</w:t>
            </w:r>
          </w:p>
        </w:tc>
        <w:tc>
          <w:tcPr>
            <w:tcW w:w="2675"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B26206" w:rsidRDefault="00B26206" w:rsidP="00B26206">
            <w:pPr>
              <w:spacing w:line="220" w:lineRule="exact"/>
              <w:rPr>
                <w:rFonts w:ascii="Times New Roman" w:eastAsia="Times New Roman" w:hAnsi="Times New Roman" w:cs="Times New Roman"/>
                <w:color w:val="auto"/>
                <w:lang w:val="ro-MD"/>
              </w:rPr>
            </w:pPr>
            <w:r w:rsidRPr="00B26206">
              <w:rPr>
                <w:rFonts w:ascii="Times New Roman" w:eastAsia="Times New Roman" w:hAnsi="Times New Roman" w:cs="Times New Roman"/>
                <w:color w:val="auto"/>
                <w:lang w:val="ro-MD" w:eastAsia="en-US" w:bidi="ar-SA"/>
              </w:rPr>
              <w:t>Punctaj acordat:1</w:t>
            </w:r>
          </w:p>
        </w:tc>
      </w:tr>
    </w:tbl>
    <w:p w:rsidR="00B26206" w:rsidRPr="00B26206" w:rsidRDefault="00B26206" w:rsidP="00B26206">
      <w:pPr>
        <w:spacing w:after="13" w:line="220" w:lineRule="exact"/>
        <w:ind w:hanging="630"/>
        <w:rPr>
          <w:rFonts w:ascii="Times New Roman" w:hAnsi="Times New Roman" w:cs="Times New Roman"/>
          <w:lang w:val="ro-MD"/>
        </w:rPr>
      </w:pPr>
      <w:r w:rsidRPr="00B26206">
        <w:rPr>
          <w:rFonts w:ascii="Times New Roman" w:hAnsi="Times New Roman" w:cs="Times New Roman"/>
          <w:lang w:val="ro-MD"/>
        </w:rPr>
        <w:t xml:space="preserve">Domeniu: </w:t>
      </w:r>
      <w:r w:rsidRPr="00B26206">
        <w:rPr>
          <w:rFonts w:ascii="Times New Roman" w:hAnsi="Times New Roman" w:cs="Times New Roman"/>
          <w:u w:val="single"/>
          <w:lang w:val="ro-MD"/>
        </w:rPr>
        <w:t>Capacitate instituțională</w:t>
      </w:r>
    </w:p>
    <w:p w:rsidR="00B26206" w:rsidRPr="00B26206" w:rsidRDefault="00B26206" w:rsidP="000D6006">
      <w:pPr>
        <w:spacing w:after="13" w:line="220" w:lineRule="exact"/>
        <w:ind w:left="-630"/>
        <w:rPr>
          <w:rFonts w:ascii="Times New Roman" w:hAnsi="Times New Roman" w:cs="Times New Roman"/>
          <w:lang w:val="ro-MD"/>
        </w:rPr>
      </w:pPr>
      <w:r w:rsidRPr="00B26206">
        <w:rPr>
          <w:rFonts w:ascii="Times New Roman" w:hAnsi="Times New Roman" w:cs="Times New Roman"/>
          <w:lang w:val="ro-MD"/>
        </w:rPr>
        <w:t>Indicator 1.2.2.</w:t>
      </w:r>
      <w:r w:rsidRPr="00B26206">
        <w:rPr>
          <w:rFonts w:ascii="Times New Roman" w:hAnsi="Times New Roman" w:cs="Times New Roman"/>
        </w:rPr>
        <w:t xml:space="preserve"> Utilizarea eficientă a resurselor interne (personal format) şi comunitare (servicii de sprijin familial, asistenţă parentală etc.) pentru asigurarea protecţiei integrităţii fizice şi psihice a copilului</w:t>
      </w:r>
    </w:p>
    <w:p w:rsidR="00B26206" w:rsidRPr="00B26206" w:rsidRDefault="00B26206" w:rsidP="00B26206">
      <w:pPr>
        <w:spacing w:after="13" w:line="220" w:lineRule="exact"/>
        <w:ind w:left="-990" w:firstLine="360"/>
        <w:rPr>
          <w:rFonts w:ascii="Times New Roman" w:hAnsi="Times New Roman" w:cs="Times New Roman"/>
          <w:lang w:val="ro-MD"/>
        </w:rPr>
      </w:pPr>
    </w:p>
    <w:tbl>
      <w:tblPr>
        <w:tblW w:w="10890" w:type="dxa"/>
        <w:tblInd w:w="-995" w:type="dxa"/>
        <w:tblLayout w:type="fixed"/>
        <w:tblCellMar>
          <w:left w:w="10" w:type="dxa"/>
          <w:right w:w="10" w:type="dxa"/>
        </w:tblCellMar>
        <w:tblLook w:val="04A0" w:firstRow="1" w:lastRow="0" w:firstColumn="1" w:lastColumn="0" w:noHBand="0" w:noVBand="1"/>
      </w:tblPr>
      <w:tblGrid>
        <w:gridCol w:w="1710"/>
        <w:gridCol w:w="2839"/>
        <w:gridCol w:w="3686"/>
        <w:gridCol w:w="2655"/>
      </w:tblGrid>
      <w:tr w:rsidR="00B26206" w:rsidRPr="00722899" w:rsidTr="00B26206">
        <w:trPr>
          <w:trHeight w:hRule="exact" w:val="1878"/>
        </w:trPr>
        <w:tc>
          <w:tcPr>
            <w:tcW w:w="1710" w:type="dxa"/>
            <w:tcBorders>
              <w:top w:val="single" w:sz="4" w:space="0" w:color="auto"/>
              <w:left w:val="single" w:sz="4" w:space="0" w:color="auto"/>
              <w:bottom w:val="nil"/>
              <w:right w:val="nil"/>
            </w:tcBorders>
            <w:shd w:val="clear" w:color="auto" w:fill="FFFFFF"/>
            <w:vAlign w:val="center"/>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Default="00B26206" w:rsidP="00B2620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*Ordinul directorului cu privire la desemnarea coordonatorului și echipei ANET nr.12 din 01.09.2020;</w:t>
            </w:r>
          </w:p>
          <w:p w:rsidR="00B26206" w:rsidRDefault="00B26206" w:rsidP="00B2620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*Portofoliul coordonatorului ANET;</w:t>
            </w:r>
          </w:p>
          <w:p w:rsidR="00B26206" w:rsidRDefault="00B26206" w:rsidP="00B2620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*Registrul de evidență a cazurilor ANET;</w:t>
            </w:r>
          </w:p>
          <w:p w:rsidR="00B26206" w:rsidRDefault="00B26206" w:rsidP="00B26206">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*Certificate despre formarea de referință a coordonatorului ANET;</w:t>
            </w:r>
          </w:p>
          <w:p w:rsidR="00B26206" w:rsidRDefault="00B26206" w:rsidP="00B26206">
            <w:pPr>
              <w:pStyle w:val="20"/>
              <w:shd w:val="clear" w:color="auto" w:fill="auto"/>
              <w:spacing w:before="0" w:line="220" w:lineRule="exact"/>
              <w:ind w:firstLine="0"/>
              <w:jc w:val="left"/>
              <w:rPr>
                <w:sz w:val="24"/>
                <w:szCs w:val="24"/>
                <w:lang w:val="ro-RO" w:eastAsia="ro-RO" w:bidi="ro-RO"/>
              </w:rPr>
            </w:pPr>
            <w:r>
              <w:rPr>
                <w:sz w:val="24"/>
                <w:szCs w:val="24"/>
                <w:lang w:val="ro-MD" w:eastAsia="ro-RO" w:bidi="ro-RO"/>
              </w:rPr>
              <w:t>*Acord de parteneriat cu AO ,,Concordia.Proiecte sociale’’</w:t>
            </w:r>
            <w:r>
              <w:rPr>
                <w:sz w:val="24"/>
                <w:szCs w:val="24"/>
                <w:lang w:val="ro-RO" w:eastAsia="ro-RO" w:bidi="ro-RO"/>
              </w:rPr>
              <w:t>din 10.01.2020</w:t>
            </w:r>
          </w:p>
          <w:p w:rsidR="00B26206" w:rsidRPr="005A01FF" w:rsidRDefault="00B26206" w:rsidP="00B26206">
            <w:pPr>
              <w:pStyle w:val="20"/>
              <w:shd w:val="clear" w:color="auto" w:fill="auto"/>
              <w:spacing w:before="0" w:line="220" w:lineRule="exact"/>
              <w:ind w:firstLine="0"/>
              <w:jc w:val="left"/>
              <w:rPr>
                <w:sz w:val="24"/>
                <w:szCs w:val="24"/>
                <w:lang w:val="ro-RO" w:eastAsia="ro-RO" w:bidi="ro-RO"/>
              </w:rPr>
            </w:pPr>
            <w:r>
              <w:rPr>
                <w:sz w:val="24"/>
                <w:szCs w:val="24"/>
                <w:lang w:val="ro-RO" w:eastAsia="ro-RO" w:bidi="ro-RO"/>
              </w:rPr>
              <w:t>*Acord de cooperare dintre sectorul de poliție nr.1 ( or.Soroca ) al IP Soroca, Primăria comunei Cosăuți și administrația IP Gimnaziul Cosăuți</w:t>
            </w:r>
          </w:p>
          <w:p w:rsidR="00B26206" w:rsidRDefault="00B26206" w:rsidP="00B26206">
            <w:pPr>
              <w:pStyle w:val="20"/>
              <w:shd w:val="clear" w:color="auto" w:fill="auto"/>
              <w:spacing w:before="0" w:line="220" w:lineRule="exact"/>
              <w:ind w:firstLine="0"/>
              <w:jc w:val="left"/>
              <w:rPr>
                <w:sz w:val="24"/>
                <w:szCs w:val="24"/>
                <w:lang w:val="ro-MD" w:eastAsia="ro-RO" w:bidi="ro-RO"/>
              </w:rPr>
            </w:pPr>
          </w:p>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p>
        </w:tc>
      </w:tr>
      <w:tr w:rsidR="00B26206" w:rsidRPr="00722899" w:rsidTr="00B26206">
        <w:trPr>
          <w:trHeight w:hRule="exact" w:val="700"/>
        </w:trPr>
        <w:tc>
          <w:tcPr>
            <w:tcW w:w="1710" w:type="dxa"/>
            <w:tcBorders>
              <w:top w:val="single" w:sz="4" w:space="0" w:color="auto"/>
              <w:left w:val="single" w:sz="4" w:space="0" w:color="auto"/>
              <w:bottom w:val="nil"/>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Pr>
                <w:sz w:val="24"/>
                <w:szCs w:val="24"/>
                <w:lang w:val="ro-MD"/>
              </w:rPr>
              <w:t>Instituția dispune aproape integral de personal calificat pentru prevenirea/intervenția în cazurile ANET, folosind eficient resursele existente în comunitate.</w:t>
            </w:r>
          </w:p>
        </w:tc>
      </w:tr>
      <w:tr w:rsidR="00B26206" w:rsidRPr="00722899"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2839"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86"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Pr>
                <w:sz w:val="24"/>
                <w:szCs w:val="24"/>
                <w:lang w:val="ro-MD"/>
              </w:rPr>
              <w:t>0,75</w:t>
            </w:r>
          </w:p>
        </w:tc>
        <w:tc>
          <w:tcPr>
            <w:tcW w:w="2655"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Pr>
                <w:sz w:val="24"/>
                <w:szCs w:val="24"/>
                <w:lang w:val="ro-MD"/>
              </w:rPr>
              <w:t>0,75</w:t>
            </w:r>
          </w:p>
        </w:tc>
      </w:tr>
    </w:tbl>
    <w:p w:rsidR="00B26206" w:rsidRDefault="00B26206" w:rsidP="00B26206">
      <w:pPr>
        <w:spacing w:after="13" w:line="220" w:lineRule="exact"/>
        <w:rPr>
          <w:rFonts w:ascii="Times New Roman" w:hAnsi="Times New Roman" w:cs="Times New Roman"/>
          <w:lang w:val="ro-MD"/>
        </w:rPr>
      </w:pPr>
    </w:p>
    <w:p w:rsidR="00CE4C0F" w:rsidRPr="00722899" w:rsidRDefault="00B734CE" w:rsidP="00B26206">
      <w:pPr>
        <w:spacing w:after="13" w:line="220" w:lineRule="exact"/>
        <w:ind w:hanging="900"/>
        <w:rPr>
          <w:rFonts w:ascii="Times New Roman" w:hAnsi="Times New Roman" w:cs="Times New Roman"/>
          <w:lang w:val="ro-MD"/>
        </w:rPr>
      </w:pPr>
      <w:r>
        <w:rPr>
          <w:rFonts w:ascii="Times New Roman" w:hAnsi="Times New Roman" w:cs="Times New Roman"/>
          <w:lang w:val="ro-MD"/>
        </w:rPr>
        <w:t xml:space="preserve">    </w:t>
      </w:r>
      <w:r w:rsidR="00CE4C0F" w:rsidRPr="00722899">
        <w:rPr>
          <w:rFonts w:ascii="Times New Roman" w:hAnsi="Times New Roman" w:cs="Times New Roman"/>
          <w:lang w:val="ro-MD"/>
        </w:rPr>
        <w:t xml:space="preserve">Domeniu: </w:t>
      </w:r>
      <w:r w:rsidR="00CE4C0F" w:rsidRPr="00722899">
        <w:rPr>
          <w:rFonts w:ascii="Times New Roman" w:hAnsi="Times New Roman" w:cs="Times New Roman"/>
          <w:u w:val="single"/>
          <w:lang w:val="ro-MD"/>
        </w:rPr>
        <w:t>Curriculum/proces educațional</w:t>
      </w:r>
    </w:p>
    <w:p w:rsidR="00CE4C0F" w:rsidRPr="00722899" w:rsidRDefault="00CE4C0F" w:rsidP="000D6006">
      <w:pPr>
        <w:spacing w:after="13" w:line="220" w:lineRule="exact"/>
        <w:ind w:left="-720"/>
        <w:rPr>
          <w:rFonts w:ascii="Times New Roman" w:hAnsi="Times New Roman" w:cs="Times New Roman"/>
          <w:lang w:val="ro-MD"/>
        </w:rPr>
      </w:pPr>
      <w:r w:rsidRPr="00722899">
        <w:rPr>
          <w:rFonts w:ascii="Times New Roman" w:hAnsi="Times New Roman" w:cs="Times New Roman"/>
          <w:lang w:val="ro-MD"/>
        </w:rPr>
        <w:t>Indicator 1.2.3.</w:t>
      </w:r>
      <w:r w:rsidRPr="00722899">
        <w:rPr>
          <w:rFonts w:ascii="Times New Roman" w:hAnsi="Times New Roman" w:cs="Times New Roman"/>
        </w:rPr>
        <w:t xml:space="preserve"> Realizarea activităţilor de prevenire şi combatere a oricărui tip de violenţă (relaţii elev-elev, elev-cadru didactic, elev-personal auxiliar)</w:t>
      </w:r>
    </w:p>
    <w:p w:rsidR="00CE4C0F" w:rsidRPr="00722899" w:rsidRDefault="00CE4C0F" w:rsidP="00CE4C0F">
      <w:pPr>
        <w:rPr>
          <w:rFonts w:ascii="Times New Roman" w:hAnsi="Times New Roman" w:cs="Times New Roman"/>
          <w:lang w:val="ro-MD"/>
        </w:rPr>
      </w:pPr>
    </w:p>
    <w:tbl>
      <w:tblPr>
        <w:tblW w:w="10771"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70"/>
      </w:tblGrid>
      <w:tr w:rsidR="00CE4C0F" w:rsidRPr="00722899" w:rsidTr="00B26206">
        <w:trPr>
          <w:trHeight w:hRule="exact" w:val="1195"/>
        </w:trPr>
        <w:tc>
          <w:tcPr>
            <w:tcW w:w="1710"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61"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Default="00661C9E" w:rsidP="00262501">
            <w:pPr>
              <w:pStyle w:val="20"/>
              <w:shd w:val="clear" w:color="auto" w:fill="auto"/>
              <w:spacing w:before="0" w:line="220" w:lineRule="exact"/>
              <w:ind w:firstLine="0"/>
              <w:jc w:val="left"/>
              <w:rPr>
                <w:sz w:val="24"/>
                <w:szCs w:val="24"/>
                <w:lang w:val="ro-MD"/>
              </w:rPr>
            </w:pPr>
            <w:r>
              <w:rPr>
                <w:sz w:val="24"/>
                <w:szCs w:val="24"/>
                <w:lang w:val="ro-MD"/>
              </w:rPr>
              <w:t>*</w:t>
            </w:r>
            <w:r w:rsidR="00C030D8">
              <w:rPr>
                <w:sz w:val="24"/>
                <w:szCs w:val="24"/>
                <w:lang w:val="ro-MD"/>
              </w:rPr>
              <w:t>Prevederi de referință în planul de activitate</w:t>
            </w:r>
            <w:r>
              <w:rPr>
                <w:sz w:val="24"/>
                <w:szCs w:val="24"/>
                <w:lang w:val="ro-MD"/>
              </w:rPr>
              <w:t xml:space="preserve"> ale directorului </w:t>
            </w:r>
            <w:r w:rsidR="007E6672">
              <w:rPr>
                <w:sz w:val="24"/>
                <w:szCs w:val="24"/>
                <w:lang w:val="ro-MD"/>
              </w:rPr>
              <w:t>adjunct pentru educație;</w:t>
            </w:r>
          </w:p>
          <w:p w:rsidR="007E6672" w:rsidRDefault="00661C9E" w:rsidP="00262501">
            <w:pPr>
              <w:pStyle w:val="20"/>
              <w:shd w:val="clear" w:color="auto" w:fill="auto"/>
              <w:spacing w:before="0" w:line="220" w:lineRule="exact"/>
              <w:ind w:firstLine="0"/>
              <w:jc w:val="left"/>
              <w:rPr>
                <w:sz w:val="24"/>
                <w:szCs w:val="24"/>
                <w:lang w:val="ro-MD"/>
              </w:rPr>
            </w:pPr>
            <w:r>
              <w:rPr>
                <w:sz w:val="24"/>
                <w:szCs w:val="24"/>
                <w:lang w:val="ro-MD"/>
              </w:rPr>
              <w:t>*</w:t>
            </w:r>
            <w:r w:rsidR="007E6672">
              <w:rPr>
                <w:sz w:val="24"/>
                <w:szCs w:val="24"/>
                <w:lang w:val="ro-MD"/>
              </w:rPr>
              <w:t>Ordine ale directorului;</w:t>
            </w:r>
          </w:p>
          <w:p w:rsidR="007E6672" w:rsidRDefault="00661C9E" w:rsidP="00262501">
            <w:pPr>
              <w:pStyle w:val="20"/>
              <w:shd w:val="clear" w:color="auto" w:fill="auto"/>
              <w:spacing w:before="0" w:line="220" w:lineRule="exact"/>
              <w:ind w:firstLine="0"/>
              <w:jc w:val="left"/>
              <w:rPr>
                <w:sz w:val="24"/>
                <w:szCs w:val="24"/>
                <w:lang w:val="ro-MD"/>
              </w:rPr>
            </w:pPr>
            <w:r>
              <w:rPr>
                <w:sz w:val="24"/>
                <w:szCs w:val="24"/>
                <w:lang w:val="ro-MD"/>
              </w:rPr>
              <w:t>*</w:t>
            </w:r>
            <w:r w:rsidR="007E6672">
              <w:rPr>
                <w:sz w:val="24"/>
                <w:szCs w:val="24"/>
                <w:lang w:val="ro-MD"/>
              </w:rPr>
              <w:t>Proiecte didactice al</w:t>
            </w:r>
            <w:r>
              <w:rPr>
                <w:sz w:val="24"/>
                <w:szCs w:val="24"/>
                <w:lang w:val="ro-MD"/>
              </w:rPr>
              <w:t xml:space="preserve">e orei de dirigenție/activitati </w:t>
            </w:r>
            <w:r w:rsidR="007E6672">
              <w:rPr>
                <w:sz w:val="24"/>
                <w:szCs w:val="24"/>
                <w:lang w:val="ro-MD"/>
              </w:rPr>
              <w:t>ext</w:t>
            </w:r>
            <w:r>
              <w:rPr>
                <w:sz w:val="24"/>
                <w:szCs w:val="24"/>
                <w:lang w:val="ro-MD"/>
              </w:rPr>
              <w:t>rașcolare</w:t>
            </w:r>
            <w:r w:rsidR="005E371D">
              <w:rPr>
                <w:sz w:val="24"/>
                <w:szCs w:val="24"/>
                <w:lang w:val="ro-MD"/>
              </w:rPr>
              <w:t>;</w:t>
            </w:r>
          </w:p>
          <w:p w:rsidR="005E371D" w:rsidRDefault="00661C9E"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Registrele de clasă;</w:t>
            </w:r>
          </w:p>
          <w:p w:rsidR="003D6033" w:rsidRPr="00722899" w:rsidRDefault="00661C9E" w:rsidP="00262501">
            <w:pPr>
              <w:pStyle w:val="20"/>
              <w:shd w:val="clear" w:color="auto" w:fill="auto"/>
              <w:spacing w:before="0" w:line="220" w:lineRule="exact"/>
              <w:ind w:firstLine="0"/>
              <w:jc w:val="left"/>
              <w:rPr>
                <w:sz w:val="24"/>
                <w:szCs w:val="24"/>
                <w:lang w:val="ro-MD" w:eastAsia="ro-RO" w:bidi="ro-RO"/>
              </w:rPr>
            </w:pPr>
            <w:r>
              <w:rPr>
                <w:sz w:val="24"/>
                <w:szCs w:val="24"/>
                <w:lang w:val="ro-MD"/>
              </w:rPr>
              <w:t>*</w:t>
            </w:r>
            <w:r w:rsidR="003D6033">
              <w:rPr>
                <w:sz w:val="24"/>
                <w:szCs w:val="24"/>
                <w:lang w:val="ro-MD"/>
              </w:rPr>
              <w:t>Fotografii de la activități</w:t>
            </w:r>
          </w:p>
        </w:tc>
      </w:tr>
      <w:tr w:rsidR="00CE4C0F" w:rsidRPr="00722899" w:rsidTr="00B26206">
        <w:trPr>
          <w:trHeight w:hRule="exact" w:val="489"/>
        </w:trPr>
        <w:tc>
          <w:tcPr>
            <w:tcW w:w="1710"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61"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85866">
              <w:rPr>
                <w:sz w:val="24"/>
                <w:szCs w:val="24"/>
                <w:lang w:val="ro-MD"/>
              </w:rPr>
              <w:t>Instituția realizează un proces formativ considerabil pentru elevi și adulți privitor la prevenirea și combaterea oricărui tip de violență</w:t>
            </w:r>
          </w:p>
        </w:tc>
      </w:tr>
      <w:tr w:rsidR="00CE4C0F" w:rsidRPr="00722899" w:rsidTr="00B2620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85866">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785866">
              <w:rPr>
                <w:sz w:val="24"/>
                <w:szCs w:val="24"/>
                <w:lang w:val="ro-MD"/>
              </w:rPr>
              <w:t xml:space="preserve"> 0,75</w:t>
            </w:r>
          </w:p>
        </w:tc>
      </w:tr>
    </w:tbl>
    <w:p w:rsidR="00CE4C0F" w:rsidRPr="00722899" w:rsidRDefault="00CE4C0F" w:rsidP="00CE4C0F">
      <w:pPr>
        <w:spacing w:after="13" w:line="220" w:lineRule="exact"/>
        <w:ind w:left="426"/>
        <w:rPr>
          <w:rFonts w:ascii="Times New Roman" w:hAnsi="Times New Roman" w:cs="Times New Roman"/>
          <w:lang w:val="ro-MD"/>
        </w:rPr>
      </w:pPr>
    </w:p>
    <w:p w:rsidR="00B26206" w:rsidRDefault="00B26206" w:rsidP="00CE4C0F">
      <w:pPr>
        <w:spacing w:after="13" w:line="220" w:lineRule="exact"/>
        <w:ind w:left="426"/>
        <w:rPr>
          <w:rFonts w:ascii="Times New Roman" w:hAnsi="Times New Roman" w:cs="Times New Roman"/>
          <w:lang w:val="ro-MD"/>
        </w:rPr>
      </w:pPr>
    </w:p>
    <w:p w:rsidR="00CE4C0F" w:rsidRPr="00722899" w:rsidRDefault="00CE4C0F" w:rsidP="007E4890">
      <w:pPr>
        <w:tabs>
          <w:tab w:val="left" w:pos="-720"/>
        </w:tabs>
        <w:spacing w:after="13" w:line="220" w:lineRule="exact"/>
        <w:ind w:left="-720"/>
        <w:rPr>
          <w:rFonts w:ascii="Times New Roman" w:hAnsi="Times New Roman" w:cs="Times New Roman"/>
          <w:lang w:val="ro-MD"/>
        </w:rPr>
      </w:pPr>
      <w:r w:rsidRPr="00722899">
        <w:rPr>
          <w:rFonts w:ascii="Times New Roman" w:hAnsi="Times New Roman" w:cs="Times New Roman"/>
          <w:lang w:val="ro-MD"/>
        </w:rPr>
        <w:t>Indicator 1.2.4.</w:t>
      </w:r>
      <w:r w:rsidRPr="00722899">
        <w:rPr>
          <w:rFonts w:ascii="Times New Roman" w:hAnsi="Times New Roman" w:cs="Times New Roman"/>
        </w:rPr>
        <w:t xml:space="preserve"> Accesul elevilor/ copiilor la servicii de sprijin, pentru asigurarea dezvoltării fizice, mintale şi emoţionale şi implicarea personalului şi a partenerilor </w:t>
      </w:r>
      <w:r w:rsidRPr="00722899">
        <w:rPr>
          <w:rStyle w:val="21"/>
          <w:rFonts w:eastAsia="Arial Unicode MS"/>
        </w:rPr>
        <w:t>Instituţiei</w:t>
      </w:r>
      <w:r w:rsidRPr="00722899">
        <w:rPr>
          <w:rFonts w:ascii="Times New Roman" w:hAnsi="Times New Roman" w:cs="Times New Roman"/>
        </w:rPr>
        <w:t xml:space="preserve"> în activităţile de prevenire a comportamentelor dăunătoare sănătăţii</w:t>
      </w:r>
    </w:p>
    <w:p w:rsidR="00CE4C0F" w:rsidRPr="00722899" w:rsidRDefault="00EE3C51" w:rsidP="00CE4C0F">
      <w:pPr>
        <w:rPr>
          <w:rFonts w:ascii="Times New Roman" w:hAnsi="Times New Roman" w:cs="Times New Roman"/>
          <w:lang w:val="ro-MD"/>
        </w:rPr>
      </w:pPr>
      <w:r>
        <w:rPr>
          <w:rFonts w:ascii="Times New Roman" w:hAnsi="Times New Roman" w:cs="Times New Roman"/>
          <w:lang w:val="ro-MD"/>
        </w:rPr>
        <w:t xml:space="preserve"> </w:t>
      </w:r>
    </w:p>
    <w:tbl>
      <w:tblPr>
        <w:tblW w:w="10771"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70"/>
      </w:tblGrid>
      <w:tr w:rsidR="00CE4C0F" w:rsidRPr="00722899" w:rsidTr="00B26206">
        <w:trPr>
          <w:trHeight w:hRule="exact" w:val="2221"/>
        </w:trPr>
        <w:tc>
          <w:tcPr>
            <w:tcW w:w="1710"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061"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Planul de activitate a Centrului de Resurse;</w:t>
            </w:r>
          </w:p>
          <w:p w:rsidR="003D6033"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Dosarele elevilor;</w:t>
            </w:r>
          </w:p>
          <w:p w:rsidR="003D6033"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Fișele de evidență ale serviciilor prestate;</w:t>
            </w:r>
          </w:p>
          <w:p w:rsidR="003D6033"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Orarul prestării serviciilor;</w:t>
            </w:r>
          </w:p>
          <w:p w:rsidR="003D6033"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3D6033">
              <w:rPr>
                <w:sz w:val="24"/>
                <w:szCs w:val="24"/>
                <w:lang w:val="ro-MD"/>
              </w:rPr>
              <w:t>P</w:t>
            </w:r>
            <w:r w:rsidR="004F2C52">
              <w:rPr>
                <w:sz w:val="24"/>
                <w:szCs w:val="24"/>
                <w:lang w:val="ro-MD"/>
              </w:rPr>
              <w:t>EI;</w:t>
            </w:r>
          </w:p>
          <w:p w:rsidR="004F2C52"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4F2C52">
              <w:rPr>
                <w:sz w:val="24"/>
                <w:szCs w:val="24"/>
                <w:lang w:val="ro-MD"/>
              </w:rPr>
              <w:t>Fișe de monitorizare a copiilor;</w:t>
            </w:r>
          </w:p>
          <w:p w:rsidR="004F2C52"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4F2C52">
              <w:rPr>
                <w:sz w:val="24"/>
                <w:szCs w:val="24"/>
                <w:lang w:val="ro-MD"/>
              </w:rPr>
              <w:t>Lucrări efec</w:t>
            </w:r>
            <w:r w:rsidR="00EE3C51">
              <w:rPr>
                <w:sz w:val="24"/>
                <w:szCs w:val="24"/>
                <w:lang w:val="ro-MD"/>
              </w:rPr>
              <w:t xml:space="preserve"> </w:t>
            </w:r>
            <w:r w:rsidR="004F2C52">
              <w:rPr>
                <w:sz w:val="24"/>
                <w:szCs w:val="24"/>
                <w:lang w:val="ro-MD"/>
              </w:rPr>
              <w:t>tuate de către elevi;</w:t>
            </w:r>
          </w:p>
          <w:p w:rsidR="004F2C52"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4F2C52">
              <w:rPr>
                <w:sz w:val="24"/>
                <w:szCs w:val="24"/>
                <w:lang w:val="ro-MD"/>
              </w:rPr>
              <w:t>Fotografii de la activități;</w:t>
            </w:r>
          </w:p>
          <w:p w:rsidR="004F2C52"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4F2C52">
              <w:rPr>
                <w:sz w:val="24"/>
                <w:szCs w:val="24"/>
                <w:lang w:val="ro-MD"/>
              </w:rPr>
              <w:t>Ordinele de referință ale directorului;</w:t>
            </w:r>
          </w:p>
          <w:p w:rsidR="004F2C52" w:rsidRDefault="0011523D" w:rsidP="00262501">
            <w:pPr>
              <w:pStyle w:val="20"/>
              <w:shd w:val="clear" w:color="auto" w:fill="auto"/>
              <w:spacing w:before="0" w:line="220" w:lineRule="exact"/>
              <w:ind w:firstLine="0"/>
              <w:jc w:val="left"/>
              <w:rPr>
                <w:sz w:val="24"/>
                <w:szCs w:val="24"/>
                <w:lang w:val="ro-MD"/>
              </w:rPr>
            </w:pPr>
            <w:r>
              <w:rPr>
                <w:sz w:val="24"/>
                <w:szCs w:val="24"/>
                <w:lang w:val="ro-MD"/>
              </w:rPr>
              <w:t>*</w:t>
            </w:r>
            <w:r w:rsidR="004F2C52">
              <w:rPr>
                <w:sz w:val="24"/>
                <w:szCs w:val="24"/>
                <w:lang w:val="ro-MD"/>
              </w:rPr>
              <w:t>Postere/desene/colaje ale elevilor</w:t>
            </w:r>
          </w:p>
          <w:p w:rsidR="004F2C52" w:rsidRDefault="004F2C52" w:rsidP="00262501">
            <w:pPr>
              <w:pStyle w:val="20"/>
              <w:shd w:val="clear" w:color="auto" w:fill="auto"/>
              <w:spacing w:before="0" w:line="220" w:lineRule="exact"/>
              <w:ind w:firstLine="0"/>
              <w:jc w:val="left"/>
              <w:rPr>
                <w:sz w:val="24"/>
                <w:szCs w:val="24"/>
                <w:lang w:val="ro-MD"/>
              </w:rPr>
            </w:pPr>
          </w:p>
          <w:p w:rsidR="004F2C52" w:rsidRDefault="004F2C52" w:rsidP="00262501">
            <w:pPr>
              <w:pStyle w:val="20"/>
              <w:shd w:val="clear" w:color="auto" w:fill="auto"/>
              <w:spacing w:before="0" w:line="220" w:lineRule="exact"/>
              <w:ind w:firstLine="0"/>
              <w:jc w:val="left"/>
              <w:rPr>
                <w:sz w:val="24"/>
                <w:szCs w:val="24"/>
                <w:lang w:val="ro-MD"/>
              </w:rPr>
            </w:pPr>
          </w:p>
          <w:p w:rsidR="003D6033" w:rsidRPr="00722899" w:rsidRDefault="003D6033" w:rsidP="00262501">
            <w:pPr>
              <w:pStyle w:val="20"/>
              <w:shd w:val="clear" w:color="auto" w:fill="auto"/>
              <w:spacing w:before="0" w:line="220" w:lineRule="exact"/>
              <w:ind w:firstLine="0"/>
              <w:jc w:val="left"/>
              <w:rPr>
                <w:sz w:val="24"/>
                <w:szCs w:val="24"/>
                <w:lang w:val="ro-MD" w:eastAsia="ro-RO" w:bidi="ro-RO"/>
              </w:rPr>
            </w:pPr>
          </w:p>
        </w:tc>
      </w:tr>
      <w:tr w:rsidR="00CE4C0F" w:rsidRPr="00722899" w:rsidTr="00B26206">
        <w:trPr>
          <w:trHeight w:hRule="exact" w:val="448"/>
        </w:trPr>
        <w:tc>
          <w:tcPr>
            <w:tcW w:w="1710"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61"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E3C51">
              <w:rPr>
                <w:sz w:val="24"/>
                <w:szCs w:val="24"/>
                <w:lang w:val="ro-MD"/>
              </w:rPr>
              <w:t xml:space="preserve">Instituția oferă tuturor elevilor, cu 1-2 excepții de natură obiectivă și temorară, accesul la servicii de sprijin în vederea </w:t>
            </w:r>
            <w:r w:rsidR="00476450">
              <w:rPr>
                <w:sz w:val="24"/>
                <w:szCs w:val="24"/>
                <w:lang w:val="ro-MD"/>
              </w:rPr>
              <w:t>dezvoltării fizice,mintale și emoționale.</w:t>
            </w:r>
          </w:p>
        </w:tc>
      </w:tr>
      <w:tr w:rsidR="00CE4C0F" w:rsidRPr="00722899" w:rsidTr="00B2620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76450">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476450">
              <w:rPr>
                <w:sz w:val="24"/>
                <w:szCs w:val="24"/>
                <w:lang w:val="ro-MD"/>
              </w:rPr>
              <w:t xml:space="preserve"> 1,5</w:t>
            </w:r>
          </w:p>
        </w:tc>
      </w:tr>
    </w:tbl>
    <w:p w:rsidR="00426715" w:rsidRPr="00722899" w:rsidRDefault="00426715" w:rsidP="00DA4F4E">
      <w:pPr>
        <w:rPr>
          <w:rFonts w:ascii="Times New Roman" w:hAnsi="Times New Roman" w:cs="Times New Roman"/>
        </w:rPr>
      </w:pPr>
    </w:p>
    <w:p w:rsidR="00CE4C0F" w:rsidRPr="00B26206" w:rsidRDefault="00930838" w:rsidP="00930838">
      <w:pPr>
        <w:pStyle w:val="20"/>
        <w:shd w:val="clear" w:color="auto" w:fill="auto"/>
        <w:spacing w:before="0" w:line="234" w:lineRule="exact"/>
        <w:ind w:firstLine="0"/>
        <w:jc w:val="center"/>
        <w:rPr>
          <w:sz w:val="24"/>
          <w:szCs w:val="24"/>
          <w:lang w:val="fr-FR"/>
        </w:rPr>
      </w:pPr>
      <w:r w:rsidRPr="00B26206">
        <w:rPr>
          <w:b/>
          <w:i/>
          <w:sz w:val="24"/>
          <w:szCs w:val="24"/>
          <w:lang w:val="fr-FR"/>
        </w:rPr>
        <w:t xml:space="preserve">        </w:t>
      </w:r>
      <w:r w:rsidR="00CE4C0F" w:rsidRPr="00B26206">
        <w:rPr>
          <w:b/>
          <w:i/>
          <w:sz w:val="24"/>
          <w:szCs w:val="24"/>
          <w:lang w:val="fr-FR"/>
        </w:rPr>
        <w:t>Standard 1.3</w:t>
      </w:r>
      <w:r w:rsidR="00CE4C0F" w:rsidRPr="00B26206">
        <w:rPr>
          <w:sz w:val="24"/>
          <w:szCs w:val="24"/>
          <w:lang w:val="fr-FR"/>
        </w:rPr>
        <w:t>. Instituţia de învăţământ oferă servicii de suport pentru promovarea unui mod sănătos de viaţă</w:t>
      </w:r>
      <w:r w:rsidRPr="00B26206">
        <w:rPr>
          <w:sz w:val="24"/>
          <w:szCs w:val="24"/>
          <w:lang w:val="fr-FR"/>
        </w:rPr>
        <w:t xml:space="preserve"> (5 puncte)</w:t>
      </w:r>
    </w:p>
    <w:p w:rsidR="00B26206" w:rsidRPr="00722899" w:rsidRDefault="00B26206" w:rsidP="00CE4C0F">
      <w:pPr>
        <w:rPr>
          <w:rFonts w:ascii="Times New Roman" w:hAnsi="Times New Roman" w:cs="Times New Roman"/>
        </w:rPr>
      </w:pPr>
    </w:p>
    <w:p w:rsidR="00CE4C0F" w:rsidRPr="00722899" w:rsidRDefault="00B26206" w:rsidP="00B26206">
      <w:pPr>
        <w:framePr w:w="10246" w:wrap="notBeside" w:vAnchor="text" w:hAnchor="page" w:x="421" w:y="-5"/>
        <w:spacing w:after="13" w:line="220" w:lineRule="exact"/>
        <w:rPr>
          <w:rFonts w:ascii="Times New Roman" w:hAnsi="Times New Roman" w:cs="Times New Roman"/>
          <w:lang w:val="ro-MD"/>
        </w:rPr>
      </w:pPr>
      <w:r>
        <w:rPr>
          <w:rFonts w:ascii="Times New Roman" w:hAnsi="Times New Roman" w:cs="Times New Roman"/>
          <w:lang w:val="ro-MD"/>
        </w:rPr>
        <w:t xml:space="preserve">     </w:t>
      </w:r>
      <w:r w:rsidR="00CE4C0F" w:rsidRPr="00722899">
        <w:rPr>
          <w:rFonts w:ascii="Times New Roman" w:hAnsi="Times New Roman" w:cs="Times New Roman"/>
          <w:lang w:val="ro-MD"/>
        </w:rPr>
        <w:t xml:space="preserve">Domeniu: </w:t>
      </w:r>
      <w:r w:rsidR="00CE4C0F" w:rsidRPr="00722899">
        <w:rPr>
          <w:rFonts w:ascii="Times New Roman" w:hAnsi="Times New Roman" w:cs="Times New Roman"/>
          <w:u w:val="single"/>
          <w:lang w:val="ro-MD"/>
        </w:rPr>
        <w:t>Management</w:t>
      </w:r>
    </w:p>
    <w:p w:rsidR="00CE4C0F" w:rsidRPr="00722899" w:rsidRDefault="00B26206" w:rsidP="000D6006">
      <w:pPr>
        <w:framePr w:w="10246" w:wrap="notBeside" w:vAnchor="text" w:hAnchor="page" w:x="421" w:y="-5"/>
        <w:spacing w:line="220" w:lineRule="exact"/>
        <w:ind w:left="360" w:hanging="360"/>
        <w:rPr>
          <w:rFonts w:ascii="Times New Roman" w:hAnsi="Times New Roman" w:cs="Times New Roman"/>
          <w:lang w:val="ro-MD"/>
        </w:rPr>
      </w:pPr>
      <w:r>
        <w:rPr>
          <w:rFonts w:ascii="Times New Roman" w:hAnsi="Times New Roman" w:cs="Times New Roman"/>
          <w:lang w:val="ro-MD"/>
        </w:rPr>
        <w:t xml:space="preserve">     </w:t>
      </w:r>
      <w:r w:rsidR="00CE4C0F" w:rsidRPr="00722899">
        <w:rPr>
          <w:rFonts w:ascii="Times New Roman" w:hAnsi="Times New Roman" w:cs="Times New Roman"/>
          <w:lang w:val="ro-MD"/>
        </w:rPr>
        <w:t xml:space="preserve">Indicator 1.3.1. </w:t>
      </w:r>
      <w:r w:rsidR="00CE4C0F" w:rsidRPr="00722899">
        <w:rPr>
          <w:rFonts w:ascii="Times New Roman" w:hAnsi="Times New Roman" w:cs="Times New Roman"/>
        </w:rPr>
        <w:t>Colaborarea cu familiile, cu serviciile publice de sănătate şi alte instituţii cu atribuţii legale în acest sens în promovarea valorii sănătăţii fizice şi mintale a elevilor/ copiilor, în promovarea stilului sănătos de viaţă în instituţie şi în comunitate</w:t>
      </w:r>
    </w:p>
    <w:tbl>
      <w:tblPr>
        <w:tblW w:w="1080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99"/>
      </w:tblGrid>
      <w:tr w:rsidR="00B26206" w:rsidRPr="00722899" w:rsidTr="00B26206">
        <w:trPr>
          <w:trHeight w:hRule="exact" w:val="1199"/>
        </w:trPr>
        <w:tc>
          <w:tcPr>
            <w:tcW w:w="1710" w:type="dxa"/>
            <w:tcBorders>
              <w:top w:val="single" w:sz="4" w:space="0" w:color="auto"/>
              <w:left w:val="single" w:sz="4" w:space="0" w:color="auto"/>
              <w:bottom w:val="nil"/>
              <w:right w:val="nil"/>
            </w:tcBorders>
            <w:shd w:val="clear" w:color="auto" w:fill="FFFFFF"/>
            <w:vAlign w:val="center"/>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Default="00B26206" w:rsidP="00B26206">
            <w:pPr>
              <w:pStyle w:val="20"/>
              <w:shd w:val="clear" w:color="auto" w:fill="auto"/>
              <w:spacing w:before="0" w:line="220" w:lineRule="exact"/>
              <w:ind w:firstLine="0"/>
              <w:jc w:val="left"/>
              <w:rPr>
                <w:sz w:val="24"/>
                <w:szCs w:val="24"/>
                <w:lang w:val="ro-MD"/>
              </w:rPr>
            </w:pPr>
            <w:r>
              <w:rPr>
                <w:sz w:val="24"/>
                <w:szCs w:val="24"/>
                <w:lang w:val="ro-MD"/>
              </w:rPr>
              <w:t>*PDI;</w:t>
            </w:r>
          </w:p>
          <w:p w:rsidR="00B26206" w:rsidRDefault="00B26206" w:rsidP="00B26206">
            <w:pPr>
              <w:pStyle w:val="20"/>
              <w:shd w:val="clear" w:color="auto" w:fill="auto"/>
              <w:spacing w:before="0" w:line="220" w:lineRule="exact"/>
              <w:ind w:firstLine="0"/>
              <w:jc w:val="left"/>
              <w:rPr>
                <w:sz w:val="24"/>
                <w:szCs w:val="24"/>
                <w:lang w:val="ro-MD"/>
              </w:rPr>
            </w:pPr>
            <w:r>
              <w:rPr>
                <w:sz w:val="24"/>
                <w:szCs w:val="24"/>
                <w:lang w:val="ro-MD"/>
              </w:rPr>
              <w:t>*Demersuri;</w:t>
            </w:r>
          </w:p>
          <w:p w:rsidR="00B26206" w:rsidRDefault="00B26206" w:rsidP="00B26206">
            <w:pPr>
              <w:pStyle w:val="20"/>
              <w:shd w:val="clear" w:color="auto" w:fill="auto"/>
              <w:spacing w:before="0" w:line="220" w:lineRule="exact"/>
              <w:ind w:firstLine="0"/>
              <w:jc w:val="left"/>
              <w:rPr>
                <w:sz w:val="24"/>
                <w:szCs w:val="24"/>
                <w:lang w:val="ro-MD"/>
              </w:rPr>
            </w:pPr>
            <w:r>
              <w:rPr>
                <w:sz w:val="24"/>
                <w:szCs w:val="24"/>
                <w:lang w:val="ro-MD"/>
              </w:rPr>
              <w:t>*Informații pe panoul de afișaj;</w:t>
            </w:r>
          </w:p>
          <w:p w:rsidR="00B26206" w:rsidRDefault="00B26206" w:rsidP="00B26206">
            <w:pPr>
              <w:pStyle w:val="20"/>
              <w:shd w:val="clear" w:color="auto" w:fill="auto"/>
              <w:spacing w:before="0" w:line="220" w:lineRule="exact"/>
              <w:ind w:firstLine="0"/>
              <w:jc w:val="left"/>
              <w:rPr>
                <w:sz w:val="24"/>
                <w:szCs w:val="24"/>
                <w:lang w:val="ro-MD"/>
              </w:rPr>
            </w:pPr>
            <w:r>
              <w:rPr>
                <w:sz w:val="24"/>
                <w:szCs w:val="24"/>
                <w:lang w:val="ro-MD"/>
              </w:rPr>
              <w:t>*Materiale demonstrative de activitate cu părinții;</w:t>
            </w:r>
          </w:p>
          <w:p w:rsidR="00B26206" w:rsidRDefault="00B26206" w:rsidP="00B26206">
            <w:pPr>
              <w:pStyle w:val="20"/>
              <w:shd w:val="clear" w:color="auto" w:fill="auto"/>
              <w:spacing w:before="0" w:line="220" w:lineRule="exact"/>
              <w:ind w:firstLine="0"/>
              <w:jc w:val="left"/>
              <w:rPr>
                <w:sz w:val="24"/>
                <w:szCs w:val="24"/>
                <w:lang w:val="ro-MD"/>
              </w:rPr>
            </w:pPr>
            <w:r>
              <w:rPr>
                <w:sz w:val="24"/>
                <w:szCs w:val="24"/>
                <w:lang w:val="ro-MD"/>
              </w:rPr>
              <w:t>*Fotografii</w:t>
            </w:r>
          </w:p>
          <w:p w:rsidR="00B26206" w:rsidRDefault="00B26206" w:rsidP="00B26206">
            <w:pPr>
              <w:pStyle w:val="20"/>
              <w:shd w:val="clear" w:color="auto" w:fill="auto"/>
              <w:spacing w:before="0" w:line="220" w:lineRule="exact"/>
              <w:ind w:firstLine="0"/>
              <w:jc w:val="left"/>
              <w:rPr>
                <w:sz w:val="24"/>
                <w:szCs w:val="24"/>
                <w:lang w:val="ro-MD"/>
              </w:rPr>
            </w:pPr>
          </w:p>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p>
        </w:tc>
      </w:tr>
      <w:tr w:rsidR="00B26206" w:rsidRPr="00722899" w:rsidTr="00B26206">
        <w:trPr>
          <w:trHeight w:hRule="exact" w:val="808"/>
        </w:trPr>
        <w:tc>
          <w:tcPr>
            <w:tcW w:w="1710" w:type="dxa"/>
            <w:tcBorders>
              <w:top w:val="single" w:sz="4" w:space="0" w:color="auto"/>
              <w:left w:val="single" w:sz="4" w:space="0" w:color="auto"/>
              <w:bottom w:val="nil"/>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Pr>
                <w:sz w:val="24"/>
                <w:szCs w:val="24"/>
                <w:lang w:val="ro-MD"/>
              </w:rPr>
              <w:t>Instituția și cadrele didactice proiectează sistematic în instituție activități de promovare a valorii sănătății fizice și mintale a elevilor și a modului sănătos de viață, iar în comunitate mai puțin.</w:t>
            </w:r>
          </w:p>
        </w:tc>
      </w:tr>
      <w:tr w:rsidR="00B26206" w:rsidRPr="00722899"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Pr>
                <w:sz w:val="24"/>
                <w:szCs w:val="24"/>
                <w:lang w:val="ro-MD"/>
              </w:rPr>
              <w:t>0,75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B26206" w:rsidRPr="00722899" w:rsidRDefault="00B26206" w:rsidP="00B26206">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Pr>
                <w:sz w:val="24"/>
                <w:szCs w:val="24"/>
                <w:lang w:val="ro-MD"/>
              </w:rPr>
              <w:t xml:space="preserve"> 0,75</w:t>
            </w:r>
          </w:p>
        </w:tc>
      </w:tr>
    </w:tbl>
    <w:p w:rsidR="008D14A2" w:rsidRPr="00722899" w:rsidRDefault="008D14A2" w:rsidP="00CE4C0F">
      <w:pPr>
        <w:rPr>
          <w:rFonts w:ascii="Times New Roman" w:hAnsi="Times New Roman" w:cs="Times New Roman"/>
        </w:rPr>
      </w:pPr>
    </w:p>
    <w:p w:rsidR="008D14A2" w:rsidRPr="00722899" w:rsidRDefault="00CE4C0F" w:rsidP="00CE4C0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w:t>
      </w:r>
    </w:p>
    <w:p w:rsidR="00E54950" w:rsidRPr="00722899" w:rsidRDefault="00E54950" w:rsidP="00CE4C0F">
      <w:pPr>
        <w:spacing w:after="13" w:line="220" w:lineRule="exact"/>
        <w:rPr>
          <w:rFonts w:ascii="Times New Roman" w:hAnsi="Times New Roman" w:cs="Times New Roman"/>
          <w:lang w:val="ro-MD"/>
        </w:rPr>
      </w:pPr>
    </w:p>
    <w:p w:rsidR="00B26206" w:rsidRDefault="00B26206" w:rsidP="00B26206">
      <w:pPr>
        <w:spacing w:after="13" w:line="220" w:lineRule="exact"/>
        <w:ind w:hanging="990"/>
        <w:rPr>
          <w:rFonts w:ascii="Times New Roman" w:hAnsi="Times New Roman" w:cs="Times New Roman"/>
          <w:u w:val="single"/>
          <w:lang w:val="ro-MD"/>
        </w:rPr>
      </w:pPr>
      <w:r>
        <w:rPr>
          <w:rFonts w:ascii="Times New Roman" w:hAnsi="Times New Roman" w:cs="Times New Roman"/>
          <w:lang w:val="ro-MD"/>
        </w:rPr>
        <w:t xml:space="preserve">    </w:t>
      </w:r>
      <w:r w:rsidR="00CE4C0F" w:rsidRPr="00722899">
        <w:rPr>
          <w:rFonts w:ascii="Times New Roman" w:hAnsi="Times New Roman" w:cs="Times New Roman"/>
          <w:lang w:val="ro-MD"/>
        </w:rPr>
        <w:t xml:space="preserve"> Domeniu: </w:t>
      </w:r>
      <w:r>
        <w:rPr>
          <w:rFonts w:ascii="Times New Roman" w:hAnsi="Times New Roman" w:cs="Times New Roman"/>
          <w:u w:val="single"/>
          <w:lang w:val="ro-MD"/>
        </w:rPr>
        <w:t>Capacitate instituțională:</w:t>
      </w:r>
    </w:p>
    <w:p w:rsidR="00CE4C0F" w:rsidRPr="00722899" w:rsidRDefault="00B26206" w:rsidP="007E4890">
      <w:pPr>
        <w:spacing w:after="13" w:line="220" w:lineRule="exact"/>
        <w:ind w:left="-720" w:hanging="270"/>
        <w:rPr>
          <w:rFonts w:ascii="Times New Roman" w:hAnsi="Times New Roman" w:cs="Times New Roman"/>
          <w:lang w:val="ro-MD"/>
        </w:rPr>
      </w:pPr>
      <w:r>
        <w:rPr>
          <w:rFonts w:ascii="Times New Roman" w:hAnsi="Times New Roman" w:cs="Times New Roman"/>
          <w:lang w:val="ro-MD"/>
        </w:rPr>
        <w:t xml:space="preserve">     </w:t>
      </w:r>
      <w:r w:rsidR="00426715" w:rsidRPr="00722899">
        <w:rPr>
          <w:rFonts w:ascii="Times New Roman" w:hAnsi="Times New Roman" w:cs="Times New Roman"/>
          <w:lang w:val="ro-MD"/>
        </w:rPr>
        <w:t>Indicator 1.3</w:t>
      </w:r>
      <w:r w:rsidR="00CE4C0F" w:rsidRPr="00722899">
        <w:rPr>
          <w:rFonts w:ascii="Times New Roman" w:hAnsi="Times New Roman" w:cs="Times New Roman"/>
          <w:lang w:val="ro-MD"/>
        </w:rPr>
        <w:t>.2.</w:t>
      </w:r>
      <w:r w:rsidR="00CE4C0F" w:rsidRPr="00722899">
        <w:rPr>
          <w:rFonts w:ascii="Times New Roman" w:hAnsi="Times New Roman" w:cs="Times New Roman"/>
        </w:rPr>
        <w:t xml:space="preserve"> </w:t>
      </w:r>
      <w:r w:rsidR="00426715" w:rsidRPr="00722899">
        <w:rPr>
          <w:rFonts w:ascii="Times New Roman" w:hAnsi="Times New Roman" w:cs="Times New Roman"/>
        </w:rPr>
        <w:t>Asigurarea condiţiilor fizice, inclusiv a spaţiilor special rezervate, a resurselor materiale şi metodologice (mese rotunde, seminare, traininguri, sesiuni de terapie educaţională etc.) pentru profilaxia problemelor psihoemoţionale ale elevilor/ copiilor</w:t>
      </w:r>
    </w:p>
    <w:p w:rsidR="00CE4C0F" w:rsidRPr="00722899" w:rsidRDefault="00CE4C0F" w:rsidP="00CE4C0F">
      <w:pPr>
        <w:rPr>
          <w:rFonts w:ascii="Times New Roman" w:hAnsi="Times New Roman" w:cs="Times New Roman"/>
          <w:lang w:val="ro-MD"/>
        </w:rPr>
      </w:pPr>
    </w:p>
    <w:tbl>
      <w:tblPr>
        <w:tblW w:w="1080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99"/>
      </w:tblGrid>
      <w:tr w:rsidR="00CE4C0F" w:rsidRPr="00722899" w:rsidTr="00B26206">
        <w:trPr>
          <w:trHeight w:hRule="exact" w:val="270"/>
        </w:trPr>
        <w:tc>
          <w:tcPr>
            <w:tcW w:w="1710"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bookmarkStart w:id="1" w:name="_Hlk78367046"/>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940D04" w:rsidP="00940D04">
            <w:pPr>
              <w:pStyle w:val="20"/>
              <w:numPr>
                <w:ilvl w:val="0"/>
                <w:numId w:val="6"/>
              </w:numPr>
              <w:shd w:val="clear" w:color="auto" w:fill="auto"/>
              <w:spacing w:before="0" w:line="220" w:lineRule="exact"/>
              <w:jc w:val="left"/>
              <w:rPr>
                <w:sz w:val="24"/>
                <w:szCs w:val="24"/>
                <w:lang w:val="ro-MD" w:eastAsia="ro-RO" w:bidi="ro-RO"/>
              </w:rPr>
            </w:pPr>
            <w:r>
              <w:rPr>
                <w:sz w:val="24"/>
                <w:szCs w:val="24"/>
                <w:lang w:val="ro-MD"/>
              </w:rPr>
              <w:t>Informații pe panoul de afișaj</w:t>
            </w:r>
          </w:p>
        </w:tc>
      </w:tr>
      <w:tr w:rsidR="00CE4C0F" w:rsidRPr="00722899" w:rsidTr="00B26206">
        <w:trPr>
          <w:trHeight w:hRule="exact" w:val="788"/>
        </w:trPr>
        <w:tc>
          <w:tcPr>
            <w:tcW w:w="1710"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40D04">
              <w:rPr>
                <w:sz w:val="24"/>
                <w:szCs w:val="24"/>
                <w:lang w:val="ro-MD"/>
              </w:rPr>
              <w:t>Instituția asigură cu anumite neajunsuri  condiții fizice,resurse materiale și metodologice pentru profilaxia problemelor psihoemoționale ale elevilor</w:t>
            </w:r>
          </w:p>
        </w:tc>
      </w:tr>
      <w:tr w:rsidR="00CE4C0F" w:rsidRPr="00722899" w:rsidTr="00B26206">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40D04">
              <w:rPr>
                <w:sz w:val="24"/>
                <w:szCs w:val="24"/>
                <w:lang w:val="ro-MD"/>
              </w:rPr>
              <w:t>0,5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40D04">
              <w:rPr>
                <w:sz w:val="24"/>
                <w:szCs w:val="24"/>
                <w:lang w:val="ro-MD"/>
              </w:rPr>
              <w:t xml:space="preserve"> 0,5</w:t>
            </w:r>
          </w:p>
        </w:tc>
      </w:tr>
    </w:tbl>
    <w:p w:rsidR="00CE4C0F" w:rsidRPr="00722899" w:rsidRDefault="00CE4C0F" w:rsidP="00CE4C0F">
      <w:pPr>
        <w:rPr>
          <w:rFonts w:ascii="Times New Roman" w:hAnsi="Times New Roman" w:cs="Times New Roman"/>
        </w:rPr>
      </w:pPr>
    </w:p>
    <w:bookmarkEnd w:id="1"/>
    <w:p w:rsidR="00CE4C0F" w:rsidRPr="00722899" w:rsidRDefault="00CE4C0F" w:rsidP="00B26206">
      <w:pPr>
        <w:ind w:hanging="1170"/>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CE4C0F" w:rsidRPr="00722899" w:rsidRDefault="00B26206" w:rsidP="000D6006">
      <w:pPr>
        <w:spacing w:after="13" w:line="220" w:lineRule="exact"/>
        <w:ind w:left="-810" w:hanging="270"/>
        <w:rPr>
          <w:rFonts w:ascii="Times New Roman" w:hAnsi="Times New Roman" w:cs="Times New Roman"/>
          <w:lang w:val="ro-MD"/>
        </w:rPr>
      </w:pPr>
      <w:r>
        <w:rPr>
          <w:rFonts w:ascii="Times New Roman" w:hAnsi="Times New Roman" w:cs="Times New Roman"/>
          <w:lang w:val="ro-MD"/>
        </w:rPr>
        <w:t xml:space="preserve">     </w:t>
      </w:r>
      <w:r w:rsidR="00426715" w:rsidRPr="00722899">
        <w:rPr>
          <w:rFonts w:ascii="Times New Roman" w:hAnsi="Times New Roman" w:cs="Times New Roman"/>
          <w:lang w:val="ro-MD"/>
        </w:rPr>
        <w:t>Indicator 1.3</w:t>
      </w:r>
      <w:r w:rsidR="00CE4C0F" w:rsidRPr="00722899">
        <w:rPr>
          <w:rFonts w:ascii="Times New Roman" w:hAnsi="Times New Roman" w:cs="Times New Roman"/>
          <w:lang w:val="ro-MD"/>
        </w:rPr>
        <w:t>.3.</w:t>
      </w:r>
      <w:r w:rsidR="00CE4C0F" w:rsidRPr="00722899">
        <w:rPr>
          <w:rFonts w:ascii="Times New Roman" w:hAnsi="Times New Roman" w:cs="Times New Roman"/>
        </w:rPr>
        <w:t xml:space="preserve"> </w:t>
      </w:r>
      <w:r w:rsidR="00426715" w:rsidRPr="00722899">
        <w:rPr>
          <w:rFonts w:ascii="Times New Roman" w:hAnsi="Times New Roman" w:cs="Times New Roman"/>
        </w:rPr>
        <w:t>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promovează modul sănătos de viaţă</w:t>
      </w:r>
    </w:p>
    <w:p w:rsidR="00CE4C0F" w:rsidRPr="00722899" w:rsidRDefault="00CE4C0F" w:rsidP="00CE4C0F">
      <w:pPr>
        <w:rPr>
          <w:rFonts w:ascii="Times New Roman" w:hAnsi="Times New Roman" w:cs="Times New Roman"/>
          <w:lang w:val="ro-MD"/>
        </w:rPr>
      </w:pPr>
    </w:p>
    <w:tbl>
      <w:tblPr>
        <w:tblW w:w="1080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99"/>
      </w:tblGrid>
      <w:tr w:rsidR="00CE4C0F" w:rsidRPr="00722899" w:rsidTr="000D6006">
        <w:trPr>
          <w:trHeight w:hRule="exact" w:val="1636"/>
        </w:trPr>
        <w:tc>
          <w:tcPr>
            <w:tcW w:w="1710" w:type="dxa"/>
            <w:tcBorders>
              <w:top w:val="single" w:sz="4" w:space="0" w:color="auto"/>
              <w:left w:val="single" w:sz="4" w:space="0" w:color="auto"/>
              <w:bottom w:val="nil"/>
              <w:right w:val="nil"/>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7E2D7A">
              <w:rPr>
                <w:sz w:val="24"/>
                <w:szCs w:val="24"/>
                <w:lang w:val="ro-MD"/>
              </w:rPr>
              <w:t>Proiectare de lungă durată a orelor de dezvoltare personală</w:t>
            </w:r>
            <w:r w:rsidR="00C97109">
              <w:rPr>
                <w:sz w:val="24"/>
                <w:szCs w:val="24"/>
                <w:lang w:val="ro-MD"/>
              </w:rPr>
              <w:t>/ed.pt.sănătate</w:t>
            </w:r>
            <w:r w:rsidR="007E2D7A">
              <w:rPr>
                <w:sz w:val="24"/>
                <w:szCs w:val="24"/>
                <w:lang w:val="ro-MD"/>
              </w:rPr>
              <w:t>;</w:t>
            </w:r>
          </w:p>
          <w:p w:rsidR="007E2D7A"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7E2D7A">
              <w:rPr>
                <w:sz w:val="24"/>
                <w:szCs w:val="24"/>
                <w:lang w:val="ro-MD"/>
              </w:rPr>
              <w:t>Informații pe panoul de afișaj al clasei</w:t>
            </w:r>
            <w:r w:rsidR="0083580D">
              <w:rPr>
                <w:sz w:val="24"/>
                <w:szCs w:val="24"/>
                <w:lang w:val="ro-MD"/>
              </w:rPr>
              <w:t>;</w:t>
            </w:r>
          </w:p>
          <w:p w:rsidR="0083580D"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83580D">
              <w:rPr>
                <w:sz w:val="24"/>
                <w:szCs w:val="24"/>
                <w:lang w:val="ro-MD"/>
              </w:rPr>
              <w:t>Registrul clasei;</w:t>
            </w:r>
          </w:p>
          <w:p w:rsidR="00C22855"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C22855">
              <w:rPr>
                <w:sz w:val="24"/>
                <w:szCs w:val="24"/>
                <w:lang w:val="ro-MD"/>
              </w:rPr>
              <w:t>Portofoliile cadrelor didactice;</w:t>
            </w:r>
          </w:p>
          <w:p w:rsidR="00C22855"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C22855">
              <w:rPr>
                <w:sz w:val="24"/>
                <w:szCs w:val="24"/>
                <w:lang w:val="ro-MD"/>
              </w:rPr>
              <w:t>Orarul lecțiilor;</w:t>
            </w:r>
          </w:p>
          <w:p w:rsidR="00C22855"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C22855">
              <w:rPr>
                <w:sz w:val="24"/>
                <w:szCs w:val="24"/>
                <w:lang w:val="ro-MD"/>
              </w:rPr>
              <w:t>Cererile elevilor pentru orele opționale;</w:t>
            </w:r>
          </w:p>
          <w:p w:rsidR="00C22855" w:rsidRDefault="00A72D50" w:rsidP="00262501">
            <w:pPr>
              <w:pStyle w:val="20"/>
              <w:shd w:val="clear" w:color="auto" w:fill="auto"/>
              <w:spacing w:before="0" w:line="220" w:lineRule="exact"/>
              <w:ind w:firstLine="0"/>
              <w:jc w:val="left"/>
              <w:rPr>
                <w:sz w:val="24"/>
                <w:szCs w:val="24"/>
                <w:lang w:val="ro-MD"/>
              </w:rPr>
            </w:pPr>
            <w:r>
              <w:rPr>
                <w:sz w:val="24"/>
                <w:szCs w:val="24"/>
                <w:lang w:val="ro-MD"/>
              </w:rPr>
              <w:t>*</w:t>
            </w:r>
            <w:r w:rsidR="00C97109">
              <w:rPr>
                <w:sz w:val="24"/>
                <w:szCs w:val="24"/>
                <w:lang w:val="ro-MD"/>
              </w:rPr>
              <w:t>Expoziții de referință cu lucrări ale elevilor</w:t>
            </w:r>
          </w:p>
          <w:p w:rsidR="00C22855" w:rsidRDefault="00C22855" w:rsidP="00262501">
            <w:pPr>
              <w:pStyle w:val="20"/>
              <w:shd w:val="clear" w:color="auto" w:fill="auto"/>
              <w:spacing w:before="0" w:line="220" w:lineRule="exact"/>
              <w:ind w:firstLine="0"/>
              <w:jc w:val="left"/>
              <w:rPr>
                <w:sz w:val="24"/>
                <w:szCs w:val="24"/>
                <w:lang w:val="ro-MD"/>
              </w:rPr>
            </w:pPr>
          </w:p>
          <w:p w:rsidR="0083580D" w:rsidRDefault="0083580D" w:rsidP="00262501">
            <w:pPr>
              <w:pStyle w:val="20"/>
              <w:shd w:val="clear" w:color="auto" w:fill="auto"/>
              <w:spacing w:before="0" w:line="220" w:lineRule="exact"/>
              <w:ind w:firstLine="0"/>
              <w:jc w:val="left"/>
              <w:rPr>
                <w:sz w:val="24"/>
                <w:szCs w:val="24"/>
                <w:lang w:val="ro-MD"/>
              </w:rPr>
            </w:pPr>
          </w:p>
          <w:p w:rsidR="007E2D7A" w:rsidRPr="00722899" w:rsidRDefault="007E2D7A" w:rsidP="00262501">
            <w:pPr>
              <w:pStyle w:val="20"/>
              <w:shd w:val="clear" w:color="auto" w:fill="auto"/>
              <w:spacing w:before="0" w:line="220" w:lineRule="exact"/>
              <w:ind w:firstLine="0"/>
              <w:jc w:val="left"/>
              <w:rPr>
                <w:sz w:val="24"/>
                <w:szCs w:val="24"/>
                <w:lang w:val="ro-MD" w:eastAsia="ro-RO" w:bidi="ro-RO"/>
              </w:rPr>
            </w:pPr>
          </w:p>
        </w:tc>
      </w:tr>
      <w:tr w:rsidR="00CE4C0F" w:rsidRPr="00722899" w:rsidTr="000D6006">
        <w:trPr>
          <w:trHeight w:hRule="exact" w:val="628"/>
        </w:trPr>
        <w:tc>
          <w:tcPr>
            <w:tcW w:w="1710" w:type="dxa"/>
            <w:tcBorders>
              <w:top w:val="single" w:sz="4" w:space="0" w:color="auto"/>
              <w:left w:val="single" w:sz="4" w:space="0" w:color="auto"/>
              <w:bottom w:val="nil"/>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72D50">
              <w:rPr>
                <w:sz w:val="24"/>
                <w:szCs w:val="24"/>
                <w:lang w:val="ro-MD"/>
              </w:rPr>
              <w:t xml:space="preserve">Instituția realizează activități de promovare/susținere a modului sănătos de viață,implicând permanent elevii </w:t>
            </w:r>
            <w:r w:rsidR="005F2A9B">
              <w:rPr>
                <w:sz w:val="24"/>
                <w:szCs w:val="24"/>
                <w:lang w:val="ro-MD"/>
              </w:rPr>
              <w:t xml:space="preserve">în diseminarea experiențelor valoroase legate </w:t>
            </w:r>
            <w:r w:rsidR="00466FAC">
              <w:rPr>
                <w:sz w:val="24"/>
                <w:szCs w:val="24"/>
                <w:lang w:val="ro-MD"/>
              </w:rPr>
              <w:t>de sănătate.</w:t>
            </w:r>
          </w:p>
        </w:tc>
      </w:tr>
      <w:tr w:rsidR="00CE4C0F" w:rsidRPr="00722899" w:rsidTr="000D600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A5011">
              <w:rPr>
                <w:sz w:val="24"/>
                <w:szCs w:val="24"/>
                <w:lang w:val="ro-MD"/>
              </w:rPr>
              <w:t>0,75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CE4C0F" w:rsidRPr="00722899" w:rsidRDefault="00CE4C0F"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A5011">
              <w:rPr>
                <w:sz w:val="24"/>
                <w:szCs w:val="24"/>
                <w:lang w:val="ro-MD"/>
              </w:rPr>
              <w:t>1,5</w:t>
            </w:r>
          </w:p>
        </w:tc>
      </w:tr>
    </w:tbl>
    <w:p w:rsidR="00105A4A" w:rsidRDefault="00426715" w:rsidP="00DA4F4E">
      <w:pPr>
        <w:widowControl/>
        <w:rPr>
          <w:rFonts w:ascii="Times New Roman" w:hAnsi="Times New Roman" w:cs="Times New Roman"/>
          <w:lang w:val="ro-MD"/>
        </w:rPr>
      </w:pPr>
      <w:r w:rsidRPr="00722899">
        <w:rPr>
          <w:rFonts w:ascii="Times New Roman" w:hAnsi="Times New Roman" w:cs="Times New Roman"/>
          <w:lang w:val="ro-MD"/>
        </w:rPr>
        <w:t xml:space="preserve">     </w:t>
      </w:r>
    </w:p>
    <w:tbl>
      <w:tblPr>
        <w:tblStyle w:val="Tabelgril"/>
        <w:tblW w:w="10803" w:type="dxa"/>
        <w:tblInd w:w="-998" w:type="dxa"/>
        <w:tblLayout w:type="fixed"/>
        <w:tblLook w:val="04A0" w:firstRow="1" w:lastRow="0" w:firstColumn="1" w:lastColumn="0" w:noHBand="0" w:noVBand="1"/>
      </w:tblPr>
      <w:tblGrid>
        <w:gridCol w:w="851"/>
        <w:gridCol w:w="6096"/>
        <w:gridCol w:w="3856"/>
      </w:tblGrid>
      <w:tr w:rsidR="00105A4A" w:rsidTr="000D6006">
        <w:trPr>
          <w:trHeight w:val="353"/>
        </w:trPr>
        <w:tc>
          <w:tcPr>
            <w:tcW w:w="851" w:type="dxa"/>
            <w:vMerge w:val="restart"/>
          </w:tcPr>
          <w:p w:rsidR="00105A4A" w:rsidRDefault="00105A4A" w:rsidP="00105A4A">
            <w:pPr>
              <w:widowControl/>
              <w:jc w:val="center"/>
              <w:rPr>
                <w:rFonts w:ascii="Times New Roman" w:hAnsi="Times New Roman" w:cs="Times New Roman"/>
                <w:lang w:val="ro-MD"/>
              </w:rPr>
            </w:pPr>
            <w:bookmarkStart w:id="2" w:name="_Hlk81923493"/>
            <w:r>
              <w:rPr>
                <w:rFonts w:ascii="Times New Roman" w:hAnsi="Times New Roman" w:cs="Times New Roman"/>
                <w:lang w:val="ro-MD"/>
              </w:rPr>
              <w:t>Dimensiune I</w:t>
            </w:r>
          </w:p>
        </w:tc>
        <w:tc>
          <w:tcPr>
            <w:tcW w:w="6096" w:type="dxa"/>
          </w:tcPr>
          <w:p w:rsidR="00105A4A" w:rsidRDefault="00105A4A" w:rsidP="00105A4A">
            <w:pPr>
              <w:widowControl/>
              <w:jc w:val="center"/>
              <w:rPr>
                <w:rFonts w:ascii="Times New Roman" w:hAnsi="Times New Roman" w:cs="Times New Roman"/>
                <w:lang w:val="ro-MD"/>
              </w:rPr>
            </w:pPr>
            <w:r>
              <w:rPr>
                <w:rFonts w:ascii="Times New Roman" w:hAnsi="Times New Roman" w:cs="Times New Roman"/>
                <w:lang w:val="ro-MD"/>
              </w:rPr>
              <w:t>Puncte forte</w:t>
            </w:r>
          </w:p>
        </w:tc>
        <w:tc>
          <w:tcPr>
            <w:tcW w:w="3856" w:type="dxa"/>
          </w:tcPr>
          <w:p w:rsidR="00105A4A" w:rsidRDefault="00105A4A" w:rsidP="00105A4A">
            <w:pPr>
              <w:widowControl/>
              <w:jc w:val="center"/>
              <w:rPr>
                <w:rFonts w:ascii="Times New Roman" w:hAnsi="Times New Roman" w:cs="Times New Roman"/>
                <w:lang w:val="ro-MD"/>
              </w:rPr>
            </w:pPr>
            <w:r>
              <w:rPr>
                <w:rFonts w:ascii="Times New Roman" w:hAnsi="Times New Roman" w:cs="Times New Roman"/>
                <w:lang w:val="ro-MD"/>
              </w:rPr>
              <w:t>Puncte slabe</w:t>
            </w:r>
          </w:p>
        </w:tc>
      </w:tr>
      <w:tr w:rsidR="00105A4A" w:rsidTr="000D6006">
        <w:trPr>
          <w:trHeight w:val="3866"/>
        </w:trPr>
        <w:tc>
          <w:tcPr>
            <w:tcW w:w="851" w:type="dxa"/>
            <w:vMerge/>
          </w:tcPr>
          <w:p w:rsidR="00105A4A" w:rsidRDefault="00105A4A" w:rsidP="00DA4F4E">
            <w:pPr>
              <w:widowControl/>
              <w:rPr>
                <w:rFonts w:ascii="Times New Roman" w:hAnsi="Times New Roman" w:cs="Times New Roman"/>
                <w:lang w:val="ro-MD"/>
              </w:rPr>
            </w:pPr>
          </w:p>
        </w:tc>
        <w:tc>
          <w:tcPr>
            <w:tcW w:w="6096" w:type="dxa"/>
          </w:tcPr>
          <w:p w:rsidR="00105A4A" w:rsidRDefault="00A9655E" w:rsidP="00A9655E">
            <w:pPr>
              <w:widowControl/>
              <w:rPr>
                <w:rFonts w:ascii="Times New Roman" w:hAnsi="Times New Roman" w:cs="Times New Roman"/>
                <w:lang w:val="ro-MD"/>
              </w:rPr>
            </w:pPr>
            <w:r>
              <w:rPr>
                <w:rFonts w:ascii="Times New Roman" w:hAnsi="Times New Roman" w:cs="Times New Roman"/>
                <w:lang w:val="ro-MD"/>
              </w:rPr>
              <w:t>*Elaborarea unui orar echilibrat și flexibil;</w:t>
            </w:r>
          </w:p>
          <w:p w:rsidR="00A9655E" w:rsidRDefault="00A9655E" w:rsidP="00A9655E">
            <w:pPr>
              <w:widowControl/>
              <w:rPr>
                <w:rFonts w:ascii="Times New Roman" w:hAnsi="Times New Roman" w:cs="Times New Roman"/>
                <w:lang w:val="ro-MD"/>
              </w:rPr>
            </w:pPr>
            <w:r>
              <w:rPr>
                <w:rFonts w:ascii="Times New Roman" w:hAnsi="Times New Roman" w:cs="Times New Roman"/>
                <w:lang w:val="ro-MD"/>
              </w:rPr>
              <w:t>*Asigurarea unui loc de lucru în bancă pentru fiecare elev din școală, corespunzător particularităților psihofiziologice;</w:t>
            </w:r>
          </w:p>
          <w:p w:rsidR="00A9655E" w:rsidRDefault="00A9655E" w:rsidP="00A9655E">
            <w:pPr>
              <w:widowControl/>
              <w:rPr>
                <w:rFonts w:ascii="Times New Roman" w:hAnsi="Times New Roman" w:cs="Times New Roman"/>
                <w:lang w:val="ro-MD"/>
              </w:rPr>
            </w:pPr>
            <w:r>
              <w:rPr>
                <w:rFonts w:ascii="Times New Roman" w:hAnsi="Times New Roman" w:cs="Times New Roman"/>
                <w:lang w:val="ro-MD"/>
              </w:rPr>
              <w:t>*Asigurarea spațiilor pentru prepararea și servirea hranei,corespunzător normelor sanitare;</w:t>
            </w:r>
          </w:p>
          <w:p w:rsidR="00A9655E" w:rsidRDefault="00A9655E" w:rsidP="00A9655E">
            <w:pPr>
              <w:widowControl/>
              <w:rPr>
                <w:rFonts w:ascii="Times New Roman" w:hAnsi="Times New Roman" w:cs="Times New Roman"/>
                <w:lang w:val="ro-MD"/>
              </w:rPr>
            </w:pPr>
            <w:r>
              <w:rPr>
                <w:rFonts w:ascii="Times New Roman" w:hAnsi="Times New Roman" w:cs="Times New Roman"/>
                <w:lang w:val="ro-MD"/>
              </w:rPr>
              <w:t>*Organizarea activităților cu privire la regulile de circulație rutieră, tehnica securității în mediul școlar și în cotidian, prevenirea situațiilor de risc</w:t>
            </w:r>
            <w:r w:rsidR="00BA3467">
              <w:rPr>
                <w:rFonts w:ascii="Times New Roman" w:hAnsi="Times New Roman" w:cs="Times New Roman"/>
                <w:lang w:val="ro-MD"/>
              </w:rPr>
              <w:t>,etc.;</w:t>
            </w:r>
          </w:p>
          <w:p w:rsidR="00BA3467" w:rsidRDefault="005C6D20" w:rsidP="00A9655E">
            <w:pPr>
              <w:widowControl/>
              <w:rPr>
                <w:rFonts w:ascii="Times New Roman" w:hAnsi="Times New Roman" w:cs="Times New Roman"/>
                <w:lang w:val="ro-MD"/>
              </w:rPr>
            </w:pPr>
            <w:r>
              <w:rPr>
                <w:rFonts w:ascii="Times New Roman" w:hAnsi="Times New Roman" w:cs="Times New Roman"/>
                <w:lang w:val="ro-MD"/>
              </w:rPr>
              <w:t>*</w:t>
            </w:r>
            <w:r w:rsidR="00BA3467">
              <w:rPr>
                <w:rFonts w:ascii="Times New Roman" w:hAnsi="Times New Roman" w:cs="Times New Roman"/>
                <w:lang w:val="ro-MD"/>
              </w:rPr>
              <w:t>Aplicarea procedurii legale de organizare instituțională și de intervenție în cazurile ANET;</w:t>
            </w:r>
          </w:p>
          <w:p w:rsidR="005C6D20" w:rsidRDefault="005C6D20" w:rsidP="00A9655E">
            <w:pPr>
              <w:widowControl/>
              <w:rPr>
                <w:rFonts w:ascii="Times New Roman" w:hAnsi="Times New Roman" w:cs="Times New Roman"/>
                <w:lang w:val="ro-MD"/>
              </w:rPr>
            </w:pPr>
            <w:r>
              <w:rPr>
                <w:rFonts w:ascii="Times New Roman" w:hAnsi="Times New Roman" w:cs="Times New Roman"/>
                <w:lang w:val="ro-MD"/>
              </w:rPr>
              <w:t>*Promovarea în rândurile copiilor a valorii sănătăți fizice, mintale și a modului sănătos de viață;</w:t>
            </w:r>
          </w:p>
          <w:p w:rsidR="00BA3467" w:rsidRPr="00A9655E" w:rsidRDefault="005C6D20" w:rsidP="00A9655E">
            <w:pPr>
              <w:widowControl/>
              <w:rPr>
                <w:rFonts w:ascii="Times New Roman" w:hAnsi="Times New Roman" w:cs="Times New Roman"/>
                <w:lang w:val="ro-MD"/>
              </w:rPr>
            </w:pPr>
            <w:r>
              <w:rPr>
                <w:rFonts w:ascii="Times New Roman" w:hAnsi="Times New Roman" w:cs="Times New Roman"/>
                <w:lang w:val="ro-MD"/>
              </w:rPr>
              <w:t>*Existența CREI-ului și accesul elevilor la servici</w:t>
            </w:r>
            <w:r w:rsidR="000D6006">
              <w:rPr>
                <w:rFonts w:ascii="Times New Roman" w:hAnsi="Times New Roman" w:cs="Times New Roman"/>
                <w:lang w:val="ro-MD"/>
              </w:rPr>
              <w:t>ile educaționale de sprijin.</w:t>
            </w:r>
          </w:p>
        </w:tc>
        <w:tc>
          <w:tcPr>
            <w:tcW w:w="3856" w:type="dxa"/>
          </w:tcPr>
          <w:p w:rsidR="00105A4A" w:rsidRDefault="005C6D20" w:rsidP="00DA4F4E">
            <w:pPr>
              <w:widowControl/>
              <w:rPr>
                <w:rFonts w:ascii="Times New Roman" w:hAnsi="Times New Roman" w:cs="Times New Roman"/>
                <w:lang w:val="ro-MD"/>
              </w:rPr>
            </w:pPr>
            <w:r>
              <w:rPr>
                <w:rFonts w:ascii="Times New Roman" w:hAnsi="Times New Roman" w:cs="Times New Roman"/>
                <w:lang w:val="ro-MD"/>
              </w:rPr>
              <w:t>*Asigurarea pazei și a securității instituției și a siguranței tuturor elevilor ( lipsă gard,poartă</w:t>
            </w:r>
            <w:r w:rsidR="00673B5F">
              <w:rPr>
                <w:rFonts w:ascii="Times New Roman" w:hAnsi="Times New Roman" w:cs="Times New Roman"/>
                <w:lang w:val="ro-MD"/>
              </w:rPr>
              <w:t>, sistem de semnalizare);</w:t>
            </w:r>
          </w:p>
          <w:p w:rsidR="00673B5F" w:rsidRDefault="00673B5F" w:rsidP="00DA4F4E">
            <w:pPr>
              <w:widowControl/>
              <w:rPr>
                <w:rFonts w:ascii="Times New Roman" w:hAnsi="Times New Roman" w:cs="Times New Roman"/>
                <w:lang w:val="ro-MD"/>
              </w:rPr>
            </w:pPr>
            <w:r>
              <w:rPr>
                <w:rFonts w:ascii="Times New Roman" w:hAnsi="Times New Roman" w:cs="Times New Roman"/>
                <w:lang w:val="ro-MD"/>
              </w:rPr>
              <w:t>*Lipsa echipamentelor pentru laboratoarele de fizică, chimie, biologie,etc.</w:t>
            </w:r>
          </w:p>
          <w:p w:rsidR="00673B5F" w:rsidRDefault="00673B5F" w:rsidP="00DA4F4E">
            <w:pPr>
              <w:widowControl/>
              <w:rPr>
                <w:rFonts w:ascii="Times New Roman" w:hAnsi="Times New Roman" w:cs="Times New Roman"/>
                <w:lang w:val="ro-MD"/>
              </w:rPr>
            </w:pPr>
            <w:r>
              <w:rPr>
                <w:rFonts w:ascii="Times New Roman" w:hAnsi="Times New Roman" w:cs="Times New Roman"/>
                <w:lang w:val="ro-MD"/>
              </w:rPr>
              <w:t>*Lipsa condițiilor fizice,resurse materiale și umane pentru profilaxia problemelor psihoemoționale ale copiilor</w:t>
            </w:r>
          </w:p>
        </w:tc>
      </w:tr>
    </w:tbl>
    <w:p w:rsidR="00105A4A" w:rsidRDefault="00105A4A" w:rsidP="00DA4F4E">
      <w:pPr>
        <w:widowControl/>
        <w:rPr>
          <w:rFonts w:ascii="Times New Roman" w:hAnsi="Times New Roman" w:cs="Times New Roman"/>
          <w:lang w:val="ro-MD"/>
        </w:rPr>
      </w:pPr>
    </w:p>
    <w:bookmarkEnd w:id="2"/>
    <w:p w:rsidR="00105A4A" w:rsidRDefault="00105A4A" w:rsidP="00DA4F4E">
      <w:pPr>
        <w:widowControl/>
        <w:rPr>
          <w:rFonts w:ascii="Times New Roman" w:hAnsi="Times New Roman" w:cs="Times New Roman"/>
          <w:lang w:val="ro-MD"/>
        </w:rPr>
      </w:pPr>
    </w:p>
    <w:p w:rsidR="00426715" w:rsidRDefault="00426715" w:rsidP="000D6006">
      <w:pPr>
        <w:widowControl/>
        <w:jc w:val="center"/>
        <w:rPr>
          <w:rFonts w:ascii="Times New Roman" w:hAnsi="Times New Roman" w:cs="Times New Roman"/>
          <w:b/>
          <w:lang w:val="ro-MD"/>
        </w:rPr>
      </w:pPr>
      <w:r w:rsidRPr="00722899">
        <w:rPr>
          <w:rFonts w:ascii="Times New Roman" w:hAnsi="Times New Roman" w:cs="Times New Roman"/>
          <w:b/>
          <w:lang w:val="ro-MD"/>
        </w:rPr>
        <w:t xml:space="preserve">Dimensiune II. </w:t>
      </w:r>
      <w:r w:rsidR="006E4601" w:rsidRPr="00722899">
        <w:rPr>
          <w:rFonts w:ascii="Times New Roman" w:hAnsi="Times New Roman" w:cs="Times New Roman"/>
          <w:b/>
          <w:lang w:val="ro-MD"/>
        </w:rPr>
        <w:t>PARTICIPARE DEMOCRATICĂ</w:t>
      </w:r>
    </w:p>
    <w:p w:rsidR="00105A4A" w:rsidRPr="00722899" w:rsidRDefault="00105A4A" w:rsidP="00DA4F4E">
      <w:pPr>
        <w:widowControl/>
        <w:rPr>
          <w:rFonts w:ascii="Times New Roman" w:hAnsi="Times New Roman" w:cs="Times New Roman"/>
          <w:b/>
          <w:lang w:val="ro-MD"/>
        </w:rPr>
      </w:pPr>
    </w:p>
    <w:p w:rsidR="00426715" w:rsidRPr="00722899" w:rsidRDefault="00426715" w:rsidP="00426715">
      <w:pPr>
        <w:spacing w:line="220" w:lineRule="exact"/>
        <w:rPr>
          <w:rFonts w:ascii="Times New Roman" w:hAnsi="Times New Roman" w:cs="Times New Roman"/>
          <w:lang w:val="ro-MD"/>
        </w:rPr>
      </w:pPr>
    </w:p>
    <w:p w:rsidR="00CC5D6F" w:rsidRPr="00722899" w:rsidRDefault="00930838" w:rsidP="00930838">
      <w:pPr>
        <w:spacing w:line="220" w:lineRule="exact"/>
        <w:jc w:val="center"/>
        <w:rPr>
          <w:rFonts w:ascii="Times New Roman" w:hAnsi="Times New Roman" w:cs="Times New Roman"/>
          <w:b/>
          <w:i/>
        </w:rPr>
      </w:pPr>
      <w:r w:rsidRPr="00722899">
        <w:rPr>
          <w:rFonts w:ascii="Times New Roman" w:hAnsi="Times New Roman" w:cs="Times New Roman"/>
          <w:b/>
          <w:i/>
        </w:rPr>
        <w:t xml:space="preserve">   </w:t>
      </w:r>
    </w:p>
    <w:p w:rsidR="00722899" w:rsidRDefault="00CC5D6F" w:rsidP="00CC5D6F">
      <w:pPr>
        <w:spacing w:line="220" w:lineRule="exact"/>
        <w:jc w:val="center"/>
        <w:rPr>
          <w:rFonts w:ascii="Times New Roman" w:hAnsi="Times New Roman" w:cs="Times New Roman"/>
        </w:rPr>
      </w:pPr>
      <w:r w:rsidRPr="00722899">
        <w:rPr>
          <w:rFonts w:ascii="Times New Roman" w:hAnsi="Times New Roman" w:cs="Times New Roman"/>
          <w:b/>
          <w:i/>
        </w:rPr>
        <w:t>Standard</w:t>
      </w:r>
      <w:r w:rsidRPr="00722899">
        <w:rPr>
          <w:rFonts w:ascii="Times New Roman" w:hAnsi="Times New Roman" w:cs="Times New Roman"/>
        </w:rPr>
        <w:t xml:space="preserve"> 2.1. Copiii participă la procesul decizional referitor la toate aspectele vieţii şcolare</w:t>
      </w:r>
    </w:p>
    <w:p w:rsidR="00CC5D6F" w:rsidRPr="00722899" w:rsidRDefault="00CC5D6F" w:rsidP="00CC5D6F">
      <w:pPr>
        <w:spacing w:line="220" w:lineRule="exact"/>
        <w:jc w:val="center"/>
        <w:rPr>
          <w:rFonts w:ascii="Times New Roman" w:hAnsi="Times New Roman" w:cs="Times New Roman"/>
        </w:rPr>
      </w:pPr>
      <w:r w:rsidRPr="00722899">
        <w:rPr>
          <w:rFonts w:ascii="Times New Roman" w:hAnsi="Times New Roman" w:cs="Times New Roman"/>
        </w:rPr>
        <w:t xml:space="preserve"> (6 puncte)</w:t>
      </w:r>
    </w:p>
    <w:p w:rsidR="00CC5D6F" w:rsidRPr="00722899" w:rsidRDefault="00CC5D6F" w:rsidP="000D6006">
      <w:pPr>
        <w:spacing w:after="13" w:line="220" w:lineRule="exact"/>
        <w:ind w:hanging="720"/>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CC5D6F" w:rsidRDefault="000D6006" w:rsidP="000D6006">
      <w:pPr>
        <w:spacing w:line="220" w:lineRule="exact"/>
        <w:ind w:left="-720"/>
        <w:jc w:val="both"/>
        <w:rPr>
          <w:rFonts w:ascii="Times New Roman" w:hAnsi="Times New Roman" w:cs="Times New Roman"/>
        </w:rPr>
      </w:pPr>
      <w:r>
        <w:rPr>
          <w:rFonts w:ascii="Times New Roman" w:hAnsi="Times New Roman" w:cs="Times New Roman"/>
        </w:rPr>
        <w:t xml:space="preserve">Indicator </w:t>
      </w:r>
      <w:r w:rsidR="00CC5D6F" w:rsidRPr="00722899">
        <w:rPr>
          <w:rFonts w:ascii="Times New Roman" w:hAnsi="Times New Roman" w:cs="Times New Roman"/>
        </w:rPr>
        <w:t>2.1.1. Definirea, în planul strategic/ operaţional de dezvoltare, a mecanismelor de participare a elevilor/ copiilor la procesul de luare a deciziilor, elaborând proceduri şi instrumente ce asigură valorizarea iniţiativelor lor şi oferind informaţii complete şi oportune pe subiecte ce ţin de interesul lor imediat</w:t>
      </w:r>
    </w:p>
    <w:p w:rsidR="00722899" w:rsidRPr="00722899" w:rsidRDefault="00722899" w:rsidP="00CC5D6F">
      <w:pPr>
        <w:spacing w:line="220" w:lineRule="exact"/>
        <w:jc w:val="both"/>
        <w:rPr>
          <w:rFonts w:ascii="Times New Roman" w:hAnsi="Times New Roman" w:cs="Times New Roman"/>
          <w:b/>
          <w:i/>
        </w:rPr>
      </w:pPr>
    </w:p>
    <w:tbl>
      <w:tblPr>
        <w:tblW w:w="10800" w:type="dxa"/>
        <w:tblInd w:w="-995" w:type="dxa"/>
        <w:tblLayout w:type="fixed"/>
        <w:tblCellMar>
          <w:left w:w="10" w:type="dxa"/>
          <w:right w:w="10" w:type="dxa"/>
        </w:tblCellMar>
        <w:tblLook w:val="04A0" w:firstRow="1" w:lastRow="0" w:firstColumn="1" w:lastColumn="0" w:noHBand="0" w:noVBand="1"/>
      </w:tblPr>
      <w:tblGrid>
        <w:gridCol w:w="1710"/>
        <w:gridCol w:w="3691"/>
        <w:gridCol w:w="3600"/>
        <w:gridCol w:w="1799"/>
      </w:tblGrid>
      <w:tr w:rsidR="00CC5D6F" w:rsidRPr="00722899" w:rsidTr="000D6006">
        <w:trPr>
          <w:trHeight w:hRule="exact" w:val="1982"/>
        </w:trPr>
        <w:tc>
          <w:tcPr>
            <w:tcW w:w="1710"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377D05" w:rsidRDefault="00377D05" w:rsidP="00CC5D6F">
            <w:pPr>
              <w:pStyle w:val="20"/>
              <w:shd w:val="clear" w:color="auto" w:fill="auto"/>
              <w:spacing w:before="0" w:line="220" w:lineRule="exact"/>
              <w:ind w:firstLine="0"/>
              <w:jc w:val="left"/>
              <w:rPr>
                <w:sz w:val="24"/>
                <w:szCs w:val="24"/>
                <w:lang w:val="ro-MD"/>
              </w:rPr>
            </w:pPr>
            <w:r>
              <w:rPr>
                <w:sz w:val="24"/>
                <w:szCs w:val="24"/>
                <w:lang w:val="ro-MD"/>
              </w:rPr>
              <w:t>*</w:t>
            </w:r>
            <w:r w:rsidR="00FB65F0">
              <w:rPr>
                <w:sz w:val="24"/>
                <w:szCs w:val="24"/>
                <w:lang w:val="ro-MD"/>
              </w:rPr>
              <w:t>PDI</w:t>
            </w:r>
            <w:r w:rsidR="00D863A8">
              <w:rPr>
                <w:sz w:val="24"/>
                <w:szCs w:val="24"/>
                <w:lang w:val="ro-MD"/>
              </w:rPr>
              <w:t xml:space="preserve"> Planul managerial.</w:t>
            </w:r>
          </w:p>
          <w:p w:rsidR="00FB65F0" w:rsidRDefault="00377D05" w:rsidP="00CC5D6F">
            <w:pPr>
              <w:pStyle w:val="20"/>
              <w:shd w:val="clear" w:color="auto" w:fill="auto"/>
              <w:spacing w:before="0" w:line="220" w:lineRule="exact"/>
              <w:ind w:firstLine="0"/>
              <w:jc w:val="left"/>
              <w:rPr>
                <w:sz w:val="24"/>
                <w:szCs w:val="24"/>
                <w:lang w:val="ro-MD"/>
              </w:rPr>
            </w:pPr>
            <w:r>
              <w:rPr>
                <w:sz w:val="24"/>
                <w:szCs w:val="24"/>
                <w:lang w:val="ro-MD"/>
              </w:rPr>
              <w:t>*</w:t>
            </w:r>
            <w:r w:rsidR="00FB65F0">
              <w:rPr>
                <w:sz w:val="24"/>
                <w:szCs w:val="24"/>
                <w:lang w:val="ro-MD"/>
              </w:rPr>
              <w:t>Procese-verbale ale CP,CA</w:t>
            </w:r>
            <w:r w:rsidR="00BB25A4">
              <w:rPr>
                <w:sz w:val="24"/>
                <w:szCs w:val="24"/>
                <w:lang w:val="ro-MD"/>
              </w:rPr>
              <w:t>,</w:t>
            </w:r>
          </w:p>
          <w:p w:rsidR="00FB65F0" w:rsidRDefault="00377D05" w:rsidP="00CC5D6F">
            <w:pPr>
              <w:pStyle w:val="20"/>
              <w:shd w:val="clear" w:color="auto" w:fill="auto"/>
              <w:spacing w:before="0" w:line="220" w:lineRule="exact"/>
              <w:ind w:firstLine="0"/>
              <w:jc w:val="left"/>
              <w:rPr>
                <w:sz w:val="24"/>
                <w:szCs w:val="24"/>
                <w:lang w:val="ro-MD"/>
              </w:rPr>
            </w:pPr>
            <w:r>
              <w:rPr>
                <w:sz w:val="24"/>
                <w:szCs w:val="24"/>
                <w:lang w:val="ro-MD"/>
              </w:rPr>
              <w:t>*</w:t>
            </w:r>
            <w:r w:rsidR="00FB65F0">
              <w:rPr>
                <w:sz w:val="24"/>
                <w:szCs w:val="24"/>
                <w:lang w:val="ro-MD"/>
              </w:rPr>
              <w:t>Cota parte a elevilor în CP, CA</w:t>
            </w:r>
          </w:p>
          <w:p w:rsidR="00377D05" w:rsidRDefault="00377D05" w:rsidP="00CC5D6F">
            <w:pPr>
              <w:pStyle w:val="20"/>
              <w:shd w:val="clear" w:color="auto" w:fill="auto"/>
              <w:spacing w:before="0" w:line="220" w:lineRule="exact"/>
              <w:ind w:firstLine="0"/>
              <w:jc w:val="left"/>
              <w:rPr>
                <w:sz w:val="24"/>
                <w:szCs w:val="24"/>
                <w:lang w:val="ro-MD"/>
              </w:rPr>
            </w:pPr>
            <w:r>
              <w:rPr>
                <w:sz w:val="24"/>
                <w:szCs w:val="24"/>
                <w:lang w:val="ro-MD"/>
              </w:rPr>
              <w:t>*CE;</w:t>
            </w:r>
          </w:p>
          <w:p w:rsidR="00377D05" w:rsidRDefault="00377D05" w:rsidP="00CC5D6F">
            <w:pPr>
              <w:pStyle w:val="20"/>
              <w:shd w:val="clear" w:color="auto" w:fill="auto"/>
              <w:spacing w:before="0" w:line="220" w:lineRule="exact"/>
              <w:ind w:firstLine="0"/>
              <w:jc w:val="left"/>
              <w:rPr>
                <w:sz w:val="24"/>
                <w:szCs w:val="24"/>
                <w:lang w:val="ro-MD"/>
              </w:rPr>
            </w:pPr>
            <w:r>
              <w:rPr>
                <w:sz w:val="24"/>
                <w:szCs w:val="24"/>
                <w:lang w:val="ro-MD"/>
              </w:rPr>
              <w:t>*P</w:t>
            </w:r>
            <w:r w:rsidR="00FB65F0">
              <w:rPr>
                <w:sz w:val="24"/>
                <w:szCs w:val="24"/>
                <w:lang w:val="ro-MD"/>
              </w:rPr>
              <w:t>an</w:t>
            </w:r>
            <w:r>
              <w:rPr>
                <w:sz w:val="24"/>
                <w:szCs w:val="24"/>
                <w:lang w:val="ro-MD"/>
              </w:rPr>
              <w:t>oul de afișaj, informări scrise;</w:t>
            </w:r>
          </w:p>
          <w:p w:rsidR="00377D05" w:rsidRDefault="00377D05" w:rsidP="00CC5D6F">
            <w:pPr>
              <w:pStyle w:val="20"/>
              <w:shd w:val="clear" w:color="auto" w:fill="auto"/>
              <w:spacing w:before="0" w:line="220" w:lineRule="exact"/>
              <w:ind w:firstLine="0"/>
              <w:jc w:val="left"/>
              <w:rPr>
                <w:sz w:val="24"/>
                <w:szCs w:val="24"/>
                <w:lang w:val="ro-MD"/>
              </w:rPr>
            </w:pPr>
            <w:r>
              <w:rPr>
                <w:sz w:val="24"/>
                <w:szCs w:val="24"/>
                <w:lang w:val="ro-MD"/>
              </w:rPr>
              <w:t>*C</w:t>
            </w:r>
            <w:r w:rsidR="00FB65F0">
              <w:rPr>
                <w:sz w:val="24"/>
                <w:szCs w:val="24"/>
                <w:lang w:val="ro-MD"/>
              </w:rPr>
              <w:t>onsultații individuale,</w:t>
            </w:r>
            <w:r>
              <w:rPr>
                <w:sz w:val="24"/>
                <w:szCs w:val="24"/>
                <w:lang w:val="ro-MD"/>
              </w:rPr>
              <w:t xml:space="preserve"> chestionare adresate elevilor;</w:t>
            </w:r>
          </w:p>
          <w:p w:rsidR="00377D05" w:rsidRDefault="00377D05" w:rsidP="00CC5D6F">
            <w:pPr>
              <w:pStyle w:val="20"/>
              <w:shd w:val="clear" w:color="auto" w:fill="auto"/>
              <w:spacing w:before="0" w:line="220" w:lineRule="exact"/>
              <w:ind w:firstLine="0"/>
              <w:jc w:val="left"/>
              <w:rPr>
                <w:sz w:val="24"/>
                <w:szCs w:val="24"/>
                <w:lang w:val="ro-MD"/>
              </w:rPr>
            </w:pPr>
            <w:r>
              <w:rPr>
                <w:sz w:val="24"/>
                <w:szCs w:val="24"/>
                <w:lang w:val="ro-MD"/>
              </w:rPr>
              <w:t>*O</w:t>
            </w:r>
            <w:r w:rsidR="00FB65F0">
              <w:rPr>
                <w:sz w:val="24"/>
                <w:szCs w:val="24"/>
                <w:lang w:val="ro-MD"/>
              </w:rPr>
              <w:t>bservarea directă a modului de organizare, analiza rezultatelor activității elevilor,</w:t>
            </w:r>
            <w:r>
              <w:rPr>
                <w:sz w:val="24"/>
                <w:szCs w:val="24"/>
                <w:lang w:val="ro-MD"/>
              </w:rPr>
              <w:t xml:space="preserve"> </w:t>
            </w:r>
            <w:r w:rsidR="00FB65F0">
              <w:rPr>
                <w:sz w:val="24"/>
                <w:szCs w:val="24"/>
                <w:lang w:val="ro-MD"/>
              </w:rPr>
              <w:t>ra</w:t>
            </w:r>
            <w:r>
              <w:rPr>
                <w:sz w:val="24"/>
                <w:szCs w:val="24"/>
                <w:lang w:val="ro-MD"/>
              </w:rPr>
              <w:t>poarte ale activității elevilor;</w:t>
            </w:r>
          </w:p>
          <w:p w:rsidR="00FB65F0" w:rsidRPr="00722899" w:rsidRDefault="00CB6BE8" w:rsidP="00CC5D6F">
            <w:pPr>
              <w:pStyle w:val="20"/>
              <w:shd w:val="clear" w:color="auto" w:fill="auto"/>
              <w:spacing w:before="0" w:line="220" w:lineRule="exact"/>
              <w:ind w:firstLine="0"/>
              <w:jc w:val="left"/>
              <w:rPr>
                <w:sz w:val="24"/>
                <w:szCs w:val="24"/>
                <w:lang w:val="ro-MD" w:eastAsia="ro-RO" w:bidi="ro-RO"/>
              </w:rPr>
            </w:pPr>
            <w:r>
              <w:rPr>
                <w:sz w:val="24"/>
                <w:szCs w:val="24"/>
                <w:lang w:val="ro-MD"/>
              </w:rPr>
              <w:t>*</w:t>
            </w:r>
            <w:r w:rsidR="00377D05">
              <w:rPr>
                <w:sz w:val="24"/>
                <w:szCs w:val="24"/>
                <w:lang w:val="ro-MD"/>
              </w:rPr>
              <w:t>B</w:t>
            </w:r>
            <w:r w:rsidR="00FB65F0">
              <w:rPr>
                <w:sz w:val="24"/>
                <w:szCs w:val="24"/>
                <w:lang w:val="ro-MD"/>
              </w:rPr>
              <w:t>oxa de opinii și sugestii</w:t>
            </w:r>
          </w:p>
        </w:tc>
      </w:tr>
      <w:tr w:rsidR="00CC5D6F" w:rsidRPr="00722899" w:rsidTr="000D6006">
        <w:trPr>
          <w:trHeight w:hRule="exact" w:val="781"/>
        </w:trPr>
        <w:tc>
          <w:tcPr>
            <w:tcW w:w="1710"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B6BE8">
              <w:rPr>
                <w:sz w:val="24"/>
                <w:szCs w:val="24"/>
                <w:lang w:val="ro-MD"/>
              </w:rPr>
              <w:t>Instituția proiectează sistematic și eleborează mecanisme eficiente  de participare a elevilor la procesul de luare a deciziilor și oferă informații în majoritatea cazurilor oportune pe subiecte ce țin de interesul lor imediat.</w:t>
            </w:r>
          </w:p>
        </w:tc>
      </w:tr>
      <w:tr w:rsidR="00CC5D6F" w:rsidRPr="00722899" w:rsidTr="000D600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69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8F16F9">
              <w:rPr>
                <w:sz w:val="24"/>
                <w:szCs w:val="24"/>
                <w:lang w:val="ro-MD"/>
              </w:rPr>
              <w:t>0,75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8F16F9">
              <w:rPr>
                <w:sz w:val="24"/>
                <w:szCs w:val="24"/>
                <w:lang w:val="ro-MD"/>
              </w:rPr>
              <w:t>0,75</w:t>
            </w:r>
          </w:p>
        </w:tc>
      </w:tr>
    </w:tbl>
    <w:p w:rsidR="00CC5D6F" w:rsidRDefault="00CC5D6F" w:rsidP="00CC5D6F">
      <w:pPr>
        <w:spacing w:line="220" w:lineRule="exact"/>
        <w:jc w:val="both"/>
        <w:rPr>
          <w:rFonts w:ascii="Times New Roman" w:hAnsi="Times New Roman" w:cs="Times New Roman"/>
          <w:b/>
          <w:i/>
        </w:rPr>
      </w:pPr>
    </w:p>
    <w:p w:rsidR="00722899" w:rsidRDefault="00722899" w:rsidP="00CC5D6F">
      <w:pPr>
        <w:spacing w:line="220" w:lineRule="exact"/>
        <w:jc w:val="both"/>
        <w:rPr>
          <w:rFonts w:ascii="Times New Roman" w:hAnsi="Times New Roman" w:cs="Times New Roman"/>
          <w:b/>
          <w:i/>
        </w:rPr>
      </w:pPr>
    </w:p>
    <w:p w:rsidR="00722899" w:rsidRPr="00722899" w:rsidRDefault="00722899" w:rsidP="00CC5D6F">
      <w:pPr>
        <w:spacing w:line="220" w:lineRule="exact"/>
        <w:jc w:val="both"/>
        <w:rPr>
          <w:rFonts w:ascii="Times New Roman" w:hAnsi="Times New Roman" w:cs="Times New Roman"/>
          <w:b/>
          <w:i/>
        </w:rPr>
      </w:pPr>
    </w:p>
    <w:p w:rsidR="00CC5D6F" w:rsidRPr="00722899" w:rsidRDefault="00CC5D6F" w:rsidP="000D6006">
      <w:pPr>
        <w:spacing w:line="220" w:lineRule="exact"/>
        <w:ind w:hanging="720"/>
        <w:jc w:val="both"/>
        <w:rPr>
          <w:rFonts w:ascii="Times New Roman" w:hAnsi="Times New Roman" w:cs="Times New Roman"/>
        </w:rPr>
      </w:pPr>
      <w:r w:rsidRPr="00722899">
        <w:rPr>
          <w:rFonts w:ascii="Times New Roman" w:hAnsi="Times New Roman" w:cs="Times New Roman"/>
          <w:lang w:val="ro-MD"/>
        </w:rPr>
        <w:lastRenderedPageBreak/>
        <w:t xml:space="preserve">Domeniu: </w:t>
      </w:r>
      <w:r w:rsidRPr="00722899">
        <w:rPr>
          <w:rFonts w:ascii="Times New Roman" w:hAnsi="Times New Roman" w:cs="Times New Roman"/>
          <w:u w:val="single"/>
          <w:lang w:val="ro-MD"/>
        </w:rPr>
        <w:t>Capacitate instituțională</w:t>
      </w:r>
    </w:p>
    <w:p w:rsidR="00722899" w:rsidRPr="00722899" w:rsidRDefault="000D6006" w:rsidP="000D6006">
      <w:pPr>
        <w:spacing w:line="220" w:lineRule="exact"/>
        <w:ind w:left="-720"/>
        <w:jc w:val="both"/>
        <w:rPr>
          <w:rFonts w:ascii="Times New Roman" w:hAnsi="Times New Roman" w:cs="Times New Roman"/>
        </w:rPr>
      </w:pPr>
      <w:r>
        <w:rPr>
          <w:rFonts w:ascii="Times New Roman" w:hAnsi="Times New Roman" w:cs="Times New Roman"/>
        </w:rPr>
        <w:t xml:space="preserve">Indicator </w:t>
      </w:r>
      <w:r w:rsidR="00CC5D6F" w:rsidRPr="00722899">
        <w:rPr>
          <w:rFonts w:ascii="Times New Roman" w:hAnsi="Times New Roman" w:cs="Times New Roman"/>
        </w:rPr>
        <w:t xml:space="preserve">2.1.2. Existenţa unei structuri asociative a elevilor/ copiilor, constituită democratic şi </w:t>
      </w:r>
      <w:r w:rsidR="00722899" w:rsidRPr="00722899">
        <w:rPr>
          <w:rFonts w:ascii="Times New Roman" w:hAnsi="Times New Roman" w:cs="Times New Roman"/>
        </w:rPr>
        <w:t>autoorganizată, care participă la luarea deciziilor cu privire la aspectele de interes pentru elevi/ copii</w:t>
      </w:r>
    </w:p>
    <w:p w:rsidR="00CC5D6F" w:rsidRDefault="00CC5D6F" w:rsidP="00CC5D6F">
      <w:pPr>
        <w:spacing w:line="220" w:lineRule="exact"/>
        <w:jc w:val="both"/>
        <w:rPr>
          <w:rFonts w:ascii="Times New Roman" w:hAnsi="Times New Roman" w:cs="Times New Roman"/>
        </w:rPr>
      </w:pPr>
    </w:p>
    <w:tbl>
      <w:tblPr>
        <w:tblW w:w="10719"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628"/>
      </w:tblGrid>
      <w:tr w:rsidR="00722899" w:rsidRPr="00722899" w:rsidTr="00091F90">
        <w:trPr>
          <w:trHeight w:hRule="exact" w:val="700"/>
        </w:trPr>
        <w:tc>
          <w:tcPr>
            <w:tcW w:w="1710" w:type="dxa"/>
            <w:tcBorders>
              <w:top w:val="single" w:sz="4" w:space="0" w:color="auto"/>
              <w:left w:val="single" w:sz="4" w:space="0" w:color="auto"/>
              <w:bottom w:val="nil"/>
              <w:right w:val="nil"/>
            </w:tcBorders>
            <w:shd w:val="clear" w:color="auto" w:fill="FFFFFF"/>
            <w:vAlign w:val="center"/>
            <w:hideMark/>
          </w:tcPr>
          <w:p w:rsidR="00722899" w:rsidRPr="00722899" w:rsidRDefault="002B5D76" w:rsidP="00723D0F">
            <w:pPr>
              <w:pStyle w:val="20"/>
              <w:shd w:val="clear" w:color="auto" w:fill="auto"/>
              <w:spacing w:before="0" w:line="220" w:lineRule="exact"/>
              <w:ind w:firstLine="0"/>
              <w:jc w:val="left"/>
              <w:rPr>
                <w:sz w:val="24"/>
                <w:szCs w:val="24"/>
                <w:lang w:val="ro-MD" w:eastAsia="ro-RO" w:bidi="ro-RO"/>
              </w:rPr>
            </w:pPr>
            <w:r>
              <w:rPr>
                <w:sz w:val="24"/>
                <w:szCs w:val="24"/>
                <w:lang w:val="ro-MD"/>
              </w:rPr>
              <w:t xml:space="preserve"> </w:t>
            </w:r>
            <w:r w:rsidR="00091F90">
              <w:rPr>
                <w:sz w:val="24"/>
                <w:szCs w:val="24"/>
                <w:lang w:val="ro-MD"/>
              </w:rPr>
              <w:t xml:space="preserve">Dovezi </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Default="00A80E6E" w:rsidP="00723D0F">
            <w:pPr>
              <w:pStyle w:val="20"/>
              <w:shd w:val="clear" w:color="auto" w:fill="auto"/>
              <w:spacing w:before="0" w:line="220" w:lineRule="exact"/>
              <w:ind w:firstLine="0"/>
              <w:jc w:val="left"/>
              <w:rPr>
                <w:sz w:val="24"/>
                <w:szCs w:val="24"/>
                <w:lang w:val="ro-MD"/>
              </w:rPr>
            </w:pPr>
            <w:r>
              <w:rPr>
                <w:sz w:val="24"/>
                <w:szCs w:val="24"/>
                <w:lang w:val="ro-MD"/>
              </w:rPr>
              <w:t>*</w:t>
            </w:r>
            <w:r w:rsidR="00721FE1">
              <w:rPr>
                <w:sz w:val="24"/>
                <w:szCs w:val="24"/>
                <w:lang w:val="ro-MD"/>
              </w:rPr>
              <w:t>Acte ce vizează activitatea CE</w:t>
            </w:r>
          </w:p>
          <w:p w:rsidR="00721FE1" w:rsidRDefault="00A80E6E" w:rsidP="00723D0F">
            <w:pPr>
              <w:pStyle w:val="20"/>
              <w:shd w:val="clear" w:color="auto" w:fill="auto"/>
              <w:spacing w:before="0" w:line="220" w:lineRule="exact"/>
              <w:ind w:firstLine="0"/>
              <w:jc w:val="left"/>
              <w:rPr>
                <w:sz w:val="24"/>
                <w:szCs w:val="24"/>
                <w:lang w:val="ro-MD"/>
              </w:rPr>
            </w:pPr>
            <w:r>
              <w:rPr>
                <w:sz w:val="24"/>
                <w:szCs w:val="24"/>
                <w:lang w:val="ro-MD"/>
              </w:rPr>
              <w:t>*</w:t>
            </w:r>
            <w:r w:rsidR="00721FE1">
              <w:rPr>
                <w:sz w:val="24"/>
                <w:szCs w:val="24"/>
                <w:lang w:val="ro-MD"/>
              </w:rPr>
              <w:t>Programul de activitate al CE</w:t>
            </w:r>
          </w:p>
          <w:p w:rsidR="00721FE1" w:rsidRDefault="00A80E6E" w:rsidP="00723D0F">
            <w:pPr>
              <w:pStyle w:val="20"/>
              <w:shd w:val="clear" w:color="auto" w:fill="auto"/>
              <w:spacing w:before="0" w:line="220" w:lineRule="exact"/>
              <w:ind w:firstLine="0"/>
              <w:jc w:val="left"/>
              <w:rPr>
                <w:sz w:val="24"/>
                <w:szCs w:val="24"/>
                <w:lang w:val="ro-MD"/>
              </w:rPr>
            </w:pPr>
            <w:r>
              <w:rPr>
                <w:sz w:val="24"/>
                <w:szCs w:val="24"/>
                <w:lang w:val="ro-MD"/>
              </w:rPr>
              <w:t>*</w:t>
            </w:r>
            <w:r w:rsidR="00721FE1">
              <w:rPr>
                <w:sz w:val="24"/>
                <w:szCs w:val="24"/>
                <w:lang w:val="ro-MD"/>
              </w:rPr>
              <w:t>Planuri proprii de acțiune</w:t>
            </w:r>
            <w:r>
              <w:rPr>
                <w:sz w:val="24"/>
                <w:szCs w:val="24"/>
                <w:lang w:val="ro-MD"/>
              </w:rPr>
              <w:t>;</w:t>
            </w:r>
          </w:p>
          <w:p w:rsidR="00C42BE3" w:rsidRPr="00722899" w:rsidRDefault="00C42BE3" w:rsidP="00C42BE3">
            <w:pPr>
              <w:pStyle w:val="20"/>
              <w:shd w:val="clear" w:color="auto" w:fill="auto"/>
              <w:spacing w:before="0" w:line="220" w:lineRule="exact"/>
              <w:ind w:firstLine="0"/>
              <w:jc w:val="left"/>
              <w:rPr>
                <w:sz w:val="24"/>
                <w:szCs w:val="24"/>
                <w:lang w:val="ro-MD"/>
              </w:rPr>
            </w:pPr>
          </w:p>
        </w:tc>
      </w:tr>
      <w:tr w:rsidR="00722899" w:rsidRPr="00722899" w:rsidTr="00091F90">
        <w:trPr>
          <w:trHeight w:hRule="exact" w:val="538"/>
        </w:trPr>
        <w:tc>
          <w:tcPr>
            <w:tcW w:w="1710" w:type="dxa"/>
            <w:tcBorders>
              <w:top w:val="single" w:sz="4" w:space="0" w:color="auto"/>
              <w:left w:val="single" w:sz="4" w:space="0" w:color="auto"/>
              <w:bottom w:val="nil"/>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42BE3">
              <w:rPr>
                <w:sz w:val="24"/>
                <w:szCs w:val="24"/>
                <w:lang w:val="ro-MD"/>
              </w:rPr>
              <w:t xml:space="preserve">În instituție există o </w:t>
            </w:r>
            <w:r w:rsidR="007A67AD">
              <w:rPr>
                <w:sz w:val="24"/>
                <w:szCs w:val="24"/>
                <w:lang w:val="ro-MD"/>
              </w:rPr>
              <w:t xml:space="preserve">structură asociativă a elevilor constituită democatic, care are un plan de activitate </w:t>
            </w:r>
            <w:r w:rsidR="002B5D76">
              <w:rPr>
                <w:sz w:val="24"/>
                <w:szCs w:val="24"/>
                <w:lang w:val="ro-MD"/>
              </w:rPr>
              <w:t xml:space="preserve">funcțional </w:t>
            </w:r>
            <w:r w:rsidR="007A67AD">
              <w:rPr>
                <w:sz w:val="24"/>
                <w:szCs w:val="24"/>
                <w:lang w:val="ro-MD"/>
              </w:rPr>
              <w:t>și o participare frecventă în luarea deciziilor</w:t>
            </w:r>
            <w:r w:rsidR="002B5D76">
              <w:rPr>
                <w:sz w:val="24"/>
                <w:szCs w:val="24"/>
                <w:lang w:val="ro-MD"/>
              </w:rPr>
              <w:t>.</w:t>
            </w:r>
          </w:p>
        </w:tc>
      </w:tr>
      <w:tr w:rsidR="00722899" w:rsidRPr="00722899" w:rsidTr="00091F9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B5D76">
              <w:rPr>
                <w:sz w:val="24"/>
                <w:szCs w:val="24"/>
                <w:lang w:val="ro-MD"/>
              </w:rPr>
              <w:t>0,5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B5D76">
              <w:rPr>
                <w:sz w:val="24"/>
                <w:szCs w:val="24"/>
                <w:lang w:val="ro-MD"/>
              </w:rPr>
              <w:t>1</w:t>
            </w:r>
          </w:p>
        </w:tc>
      </w:tr>
    </w:tbl>
    <w:p w:rsidR="00722899" w:rsidRPr="00722899" w:rsidRDefault="00722899" w:rsidP="00CC5D6F">
      <w:pPr>
        <w:spacing w:line="220" w:lineRule="exact"/>
        <w:jc w:val="both"/>
        <w:rPr>
          <w:rFonts w:ascii="Times New Roman" w:hAnsi="Times New Roman" w:cs="Times New Roman"/>
        </w:rPr>
      </w:pPr>
    </w:p>
    <w:p w:rsidR="00722899" w:rsidRPr="00722899" w:rsidRDefault="00722899" w:rsidP="00CC5D6F">
      <w:pPr>
        <w:spacing w:line="220" w:lineRule="exact"/>
        <w:jc w:val="both"/>
        <w:rPr>
          <w:rFonts w:ascii="Times New Roman" w:hAnsi="Times New Roman" w:cs="Times New Roman"/>
        </w:rPr>
      </w:pPr>
    </w:p>
    <w:p w:rsidR="00CC5D6F" w:rsidRPr="00722899" w:rsidRDefault="00091F90" w:rsidP="00091F90">
      <w:pPr>
        <w:spacing w:line="220" w:lineRule="exact"/>
        <w:ind w:left="-720"/>
        <w:jc w:val="both"/>
        <w:rPr>
          <w:rFonts w:ascii="Times New Roman" w:hAnsi="Times New Roman" w:cs="Times New Roman"/>
        </w:rPr>
      </w:pPr>
      <w:r>
        <w:rPr>
          <w:rFonts w:ascii="Times New Roman" w:hAnsi="Times New Roman" w:cs="Times New Roman"/>
        </w:rPr>
        <w:t xml:space="preserve">Indicator </w:t>
      </w:r>
      <w:r w:rsidR="00CC5D6F" w:rsidRPr="00722899">
        <w:rPr>
          <w:rFonts w:ascii="Times New Roman" w:hAnsi="Times New Roman" w:cs="Times New Roman"/>
        </w:rPr>
        <w:t>2.1.3. Asigurarea funcţionalităţii mijloacelor de comunicare ce reflectă opinia liberă a elevilor/ copiilor (pagini pe reţele de socializare, reviste şi ziare şcolare, panouri informative etc.)</w:t>
      </w:r>
    </w:p>
    <w:p w:rsidR="00CC5D6F" w:rsidRPr="00722899" w:rsidRDefault="00CC5D6F" w:rsidP="00CC5D6F">
      <w:pPr>
        <w:spacing w:line="220" w:lineRule="exact"/>
        <w:jc w:val="both"/>
        <w:rPr>
          <w:rFonts w:ascii="Times New Roman" w:hAnsi="Times New Roman" w:cs="Times New Roman"/>
        </w:rPr>
      </w:pPr>
    </w:p>
    <w:tbl>
      <w:tblPr>
        <w:tblW w:w="10719"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628"/>
      </w:tblGrid>
      <w:tr w:rsidR="00CC5D6F" w:rsidRPr="00722899" w:rsidTr="00091F90">
        <w:trPr>
          <w:trHeight w:hRule="exact" w:val="871"/>
        </w:trPr>
        <w:tc>
          <w:tcPr>
            <w:tcW w:w="1710"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Default="002B5D76" w:rsidP="00CC5D6F">
            <w:pPr>
              <w:pStyle w:val="20"/>
              <w:shd w:val="clear" w:color="auto" w:fill="auto"/>
              <w:spacing w:before="0" w:line="220" w:lineRule="exact"/>
              <w:ind w:firstLine="0"/>
              <w:jc w:val="left"/>
              <w:rPr>
                <w:sz w:val="24"/>
                <w:szCs w:val="24"/>
                <w:lang w:val="ro-MD"/>
              </w:rPr>
            </w:pPr>
            <w:r>
              <w:rPr>
                <w:sz w:val="24"/>
                <w:szCs w:val="24"/>
                <w:lang w:val="ro-MD"/>
              </w:rPr>
              <w:t>*Mijloace de comunicare scrise:</w:t>
            </w:r>
            <w:r w:rsidR="00721FE1">
              <w:rPr>
                <w:sz w:val="24"/>
                <w:szCs w:val="24"/>
                <w:lang w:val="ro-MD"/>
              </w:rPr>
              <w:t xml:space="preserve"> p</w:t>
            </w:r>
            <w:r>
              <w:rPr>
                <w:sz w:val="24"/>
                <w:szCs w:val="24"/>
                <w:lang w:val="ro-MD"/>
              </w:rPr>
              <w:t>anoul de afișaj,scrisori,mesaje</w:t>
            </w:r>
            <w:r w:rsidR="00721FE1">
              <w:rPr>
                <w:sz w:val="24"/>
                <w:szCs w:val="24"/>
                <w:lang w:val="ro-MD"/>
              </w:rPr>
              <w:t>;</w:t>
            </w:r>
          </w:p>
          <w:p w:rsidR="00721FE1" w:rsidRDefault="002B5D76" w:rsidP="00CC5D6F">
            <w:pPr>
              <w:pStyle w:val="20"/>
              <w:shd w:val="clear" w:color="auto" w:fill="auto"/>
              <w:spacing w:before="0" w:line="220" w:lineRule="exact"/>
              <w:ind w:firstLine="0"/>
              <w:jc w:val="left"/>
              <w:rPr>
                <w:sz w:val="24"/>
                <w:szCs w:val="24"/>
                <w:lang w:val="ro-MD"/>
              </w:rPr>
            </w:pPr>
            <w:r>
              <w:rPr>
                <w:sz w:val="24"/>
                <w:szCs w:val="24"/>
                <w:lang w:val="ro-MD"/>
              </w:rPr>
              <w:t>*</w:t>
            </w:r>
            <w:r w:rsidR="00721FE1">
              <w:rPr>
                <w:sz w:val="24"/>
                <w:szCs w:val="24"/>
                <w:lang w:val="ro-MD"/>
              </w:rPr>
              <w:t>Mijloace de comunicare on-line: grup</w:t>
            </w:r>
            <w:r>
              <w:rPr>
                <w:sz w:val="24"/>
                <w:szCs w:val="24"/>
                <w:lang w:val="ro-MD"/>
              </w:rPr>
              <w:t xml:space="preserve"> de lucru pe viber pagină de profil pe Facebook;</w:t>
            </w:r>
          </w:p>
          <w:p w:rsidR="00721FE1" w:rsidRPr="00722899" w:rsidRDefault="002B5D76" w:rsidP="00CC5D6F">
            <w:pPr>
              <w:pStyle w:val="20"/>
              <w:shd w:val="clear" w:color="auto" w:fill="auto"/>
              <w:spacing w:before="0" w:line="220" w:lineRule="exact"/>
              <w:ind w:firstLine="0"/>
              <w:jc w:val="left"/>
              <w:rPr>
                <w:sz w:val="24"/>
                <w:szCs w:val="24"/>
                <w:lang w:val="ro-MD" w:eastAsia="ro-RO" w:bidi="ro-RO"/>
              </w:rPr>
            </w:pPr>
            <w:r>
              <w:rPr>
                <w:sz w:val="24"/>
                <w:szCs w:val="24"/>
                <w:lang w:val="ro-MD"/>
              </w:rPr>
              <w:t>*</w:t>
            </w:r>
            <w:r w:rsidR="00721FE1">
              <w:rPr>
                <w:sz w:val="24"/>
                <w:szCs w:val="24"/>
                <w:lang w:val="ro-MD"/>
              </w:rPr>
              <w:t>Mijloace de comunicare orale: discuții individuale cu elevii, expunerea și argumentarea opiniilor în timpul orelor</w:t>
            </w:r>
            <w:r>
              <w:rPr>
                <w:sz w:val="24"/>
                <w:szCs w:val="24"/>
                <w:lang w:val="ro-MD"/>
              </w:rPr>
              <w:t>.</w:t>
            </w:r>
          </w:p>
        </w:tc>
      </w:tr>
      <w:tr w:rsidR="00CC5D6F" w:rsidRPr="00722899" w:rsidTr="00091F90">
        <w:trPr>
          <w:trHeight w:hRule="exact" w:val="588"/>
        </w:trPr>
        <w:tc>
          <w:tcPr>
            <w:tcW w:w="1710"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B5D76">
              <w:rPr>
                <w:sz w:val="24"/>
                <w:szCs w:val="24"/>
                <w:lang w:val="ro-MD"/>
              </w:rPr>
              <w:t>Instituția asigură în majoritatea cazurilor funcționalitatea mijloacelor de comunicare ce reflectă opinia liberă a elevilor</w:t>
            </w:r>
          </w:p>
        </w:tc>
      </w:tr>
      <w:tr w:rsidR="00CC5D6F" w:rsidRPr="00722899" w:rsidTr="00091F9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B5D76">
              <w:rPr>
                <w:sz w:val="24"/>
                <w:szCs w:val="24"/>
                <w:lang w:val="ro-MD"/>
              </w:rPr>
              <w:t>0,75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B5D76">
              <w:rPr>
                <w:sz w:val="24"/>
                <w:szCs w:val="24"/>
                <w:lang w:val="ro-MD"/>
              </w:rPr>
              <w:t xml:space="preserve"> 0,75</w:t>
            </w:r>
          </w:p>
        </w:tc>
      </w:tr>
    </w:tbl>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Curriculum/proces educațional</w:t>
      </w:r>
    </w:p>
    <w:p w:rsidR="00CC5D6F" w:rsidRPr="00722899" w:rsidRDefault="00CC5D6F" w:rsidP="00CC5D6F">
      <w:pPr>
        <w:spacing w:line="220" w:lineRule="exact"/>
        <w:jc w:val="both"/>
        <w:rPr>
          <w:rFonts w:ascii="Times New Roman" w:hAnsi="Times New Roman" w:cs="Times New Roman"/>
        </w:rPr>
      </w:pPr>
    </w:p>
    <w:p w:rsidR="00CC5D6F" w:rsidRPr="00722899" w:rsidRDefault="00CC5D6F" w:rsidP="00091F90">
      <w:pPr>
        <w:spacing w:line="220" w:lineRule="exact"/>
        <w:ind w:left="-720"/>
        <w:jc w:val="both"/>
        <w:rPr>
          <w:rFonts w:ascii="Times New Roman" w:hAnsi="Times New Roman" w:cs="Times New Roman"/>
        </w:rPr>
      </w:pPr>
      <w:r w:rsidRPr="00722899">
        <w:rPr>
          <w:rFonts w:ascii="Times New Roman" w:hAnsi="Times New Roman" w:cs="Times New Roman"/>
        </w:rPr>
        <w:t>2.1.4. Implicarea permanentă a elevilor/ copiilor în consilierea aspectelor legate de viaţa şcolară, în soluţionarea problemelor la nivel de colectiv, în conturarea programului educaţional, în evaluarea propriului progres</w:t>
      </w:r>
    </w:p>
    <w:p w:rsidR="00CC5D6F" w:rsidRPr="00722899" w:rsidRDefault="00CC5D6F" w:rsidP="00CC5D6F">
      <w:pPr>
        <w:spacing w:line="220" w:lineRule="exact"/>
        <w:jc w:val="both"/>
        <w:rPr>
          <w:rFonts w:ascii="Times New Roman" w:hAnsi="Times New Roman" w:cs="Times New Roman"/>
        </w:rPr>
      </w:pPr>
    </w:p>
    <w:tbl>
      <w:tblPr>
        <w:tblW w:w="10719"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628"/>
      </w:tblGrid>
      <w:tr w:rsidR="00CC5D6F" w:rsidRPr="00722899" w:rsidTr="00091F90">
        <w:trPr>
          <w:trHeight w:hRule="exact" w:val="1771"/>
        </w:trPr>
        <w:tc>
          <w:tcPr>
            <w:tcW w:w="1710" w:type="dxa"/>
            <w:tcBorders>
              <w:top w:val="single" w:sz="4" w:space="0" w:color="auto"/>
              <w:left w:val="single" w:sz="4" w:space="0" w:color="auto"/>
              <w:bottom w:val="nil"/>
              <w:right w:val="nil"/>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12AFB">
              <w:rPr>
                <w:sz w:val="24"/>
                <w:szCs w:val="24"/>
                <w:lang w:val="ro-MD"/>
              </w:rPr>
              <w:t xml:space="preserve">Asistența la ore; </w:t>
            </w:r>
          </w:p>
          <w:p w:rsidR="00212AFB"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12AFB">
              <w:rPr>
                <w:sz w:val="24"/>
                <w:szCs w:val="24"/>
                <w:lang w:val="ro-MD"/>
              </w:rPr>
              <w:t>Activități ale elevilor: colectarea donațiilor, voluntariat;</w:t>
            </w:r>
          </w:p>
          <w:p w:rsidR="00212AFB"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12AFB">
              <w:rPr>
                <w:sz w:val="24"/>
                <w:szCs w:val="24"/>
                <w:lang w:val="ro-MD"/>
              </w:rPr>
              <w:t>Chestionarea elevilor;</w:t>
            </w:r>
          </w:p>
          <w:p w:rsidR="002C67A0"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C67A0">
              <w:rPr>
                <w:sz w:val="24"/>
                <w:szCs w:val="24"/>
                <w:lang w:val="ro-MD"/>
              </w:rPr>
              <w:t>Implicarea elevilor în proiecte;</w:t>
            </w:r>
          </w:p>
          <w:p w:rsidR="00BC7A7A" w:rsidRDefault="00BC7A7A" w:rsidP="00CC5D6F">
            <w:pPr>
              <w:pStyle w:val="20"/>
              <w:shd w:val="clear" w:color="auto" w:fill="auto"/>
              <w:spacing w:before="0" w:line="220" w:lineRule="exact"/>
              <w:ind w:firstLine="0"/>
              <w:jc w:val="left"/>
              <w:rPr>
                <w:sz w:val="24"/>
                <w:szCs w:val="24"/>
                <w:lang w:val="ro-MD"/>
              </w:rPr>
            </w:pPr>
            <w:r>
              <w:rPr>
                <w:sz w:val="24"/>
                <w:szCs w:val="24"/>
                <w:lang w:val="ro-MD"/>
              </w:rPr>
              <w:t>*Înregistrări video, comentarii pe site</w:t>
            </w:r>
            <w:r w:rsidR="00932148">
              <w:rPr>
                <w:sz w:val="24"/>
                <w:szCs w:val="24"/>
                <w:lang w:val="ro-MD"/>
              </w:rPr>
              <w:t>;</w:t>
            </w:r>
          </w:p>
          <w:p w:rsidR="002C67A0"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C67A0">
              <w:rPr>
                <w:sz w:val="24"/>
                <w:szCs w:val="24"/>
                <w:lang w:val="ro-MD"/>
              </w:rPr>
              <w:t>Progresul continuu concretizat în instrumente măsurabile: cataloage, diplome la concursuri;</w:t>
            </w:r>
          </w:p>
          <w:p w:rsidR="002C67A0"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C67A0">
              <w:rPr>
                <w:sz w:val="24"/>
                <w:szCs w:val="24"/>
                <w:lang w:val="ro-MD"/>
              </w:rPr>
              <w:t>Aplicarea evaluărilor la decizia admi</w:t>
            </w:r>
            <w:r w:rsidR="00932148">
              <w:rPr>
                <w:sz w:val="24"/>
                <w:szCs w:val="24"/>
                <w:lang w:val="ro-MD"/>
              </w:rPr>
              <w:t>nistrației/DÎ</w:t>
            </w:r>
            <w:r w:rsidR="002C67A0">
              <w:rPr>
                <w:sz w:val="24"/>
                <w:szCs w:val="24"/>
                <w:lang w:val="ro-MD"/>
              </w:rPr>
              <w:t>/MECC;</w:t>
            </w:r>
          </w:p>
          <w:p w:rsidR="002C67A0" w:rsidRDefault="00021D6A" w:rsidP="00CC5D6F">
            <w:pPr>
              <w:pStyle w:val="20"/>
              <w:shd w:val="clear" w:color="auto" w:fill="auto"/>
              <w:spacing w:before="0" w:line="220" w:lineRule="exact"/>
              <w:ind w:firstLine="0"/>
              <w:jc w:val="left"/>
              <w:rPr>
                <w:sz w:val="24"/>
                <w:szCs w:val="24"/>
                <w:lang w:val="ro-MD"/>
              </w:rPr>
            </w:pPr>
            <w:r>
              <w:rPr>
                <w:sz w:val="24"/>
                <w:szCs w:val="24"/>
                <w:lang w:val="ro-MD"/>
              </w:rPr>
              <w:t>*</w:t>
            </w:r>
            <w:r w:rsidR="002C67A0">
              <w:rPr>
                <w:sz w:val="24"/>
                <w:szCs w:val="24"/>
                <w:lang w:val="ro-MD"/>
              </w:rPr>
              <w:t>Concursuri interne cu premii pentru elevi</w:t>
            </w:r>
          </w:p>
          <w:p w:rsidR="00212AFB" w:rsidRPr="00722899" w:rsidRDefault="00212AFB" w:rsidP="00CC5D6F">
            <w:pPr>
              <w:pStyle w:val="20"/>
              <w:shd w:val="clear" w:color="auto" w:fill="auto"/>
              <w:spacing w:before="0" w:line="220" w:lineRule="exact"/>
              <w:ind w:firstLine="0"/>
              <w:jc w:val="left"/>
              <w:rPr>
                <w:sz w:val="24"/>
                <w:szCs w:val="24"/>
                <w:lang w:val="ro-MD" w:eastAsia="ro-RO" w:bidi="ro-RO"/>
              </w:rPr>
            </w:pPr>
          </w:p>
        </w:tc>
      </w:tr>
      <w:tr w:rsidR="00CC5D6F" w:rsidRPr="00722899" w:rsidTr="00091F90">
        <w:trPr>
          <w:trHeight w:hRule="exact" w:val="448"/>
        </w:trPr>
        <w:tc>
          <w:tcPr>
            <w:tcW w:w="1710" w:type="dxa"/>
            <w:tcBorders>
              <w:top w:val="single" w:sz="4" w:space="0" w:color="auto"/>
              <w:left w:val="single" w:sz="4" w:space="0" w:color="auto"/>
              <w:bottom w:val="nil"/>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09" w:type="dxa"/>
            <w:gridSpan w:val="3"/>
            <w:tcBorders>
              <w:top w:val="single" w:sz="4" w:space="0" w:color="auto"/>
              <w:left w:val="single" w:sz="4" w:space="0" w:color="auto"/>
              <w:bottom w:val="nil"/>
              <w:right w:val="single" w:sz="4" w:space="0" w:color="auto"/>
            </w:tcBorders>
            <w:shd w:val="clear" w:color="auto" w:fill="FFFFFF"/>
            <w:vAlign w:val="center"/>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32148">
              <w:rPr>
                <w:sz w:val="24"/>
                <w:szCs w:val="24"/>
                <w:lang w:val="ro-MD"/>
              </w:rPr>
              <w:t>Instituția implică frecvent, cu eficiență moderată, elevii în consilierea aspectelor legate de viața școlară.</w:t>
            </w:r>
          </w:p>
        </w:tc>
      </w:tr>
      <w:tr w:rsidR="00CC5D6F" w:rsidRPr="00722899" w:rsidTr="00091F9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Pondere:2</w:t>
            </w:r>
          </w:p>
        </w:tc>
        <w:tc>
          <w:tcPr>
            <w:tcW w:w="3600" w:type="dxa"/>
            <w:tcBorders>
              <w:top w:val="single" w:sz="4" w:space="0" w:color="auto"/>
              <w:left w:val="single" w:sz="4" w:space="0" w:color="auto"/>
              <w:bottom w:val="single" w:sz="4" w:space="0" w:color="auto"/>
              <w:right w:val="nil"/>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32148">
              <w:rPr>
                <w:sz w:val="24"/>
                <w:szCs w:val="24"/>
                <w:lang w:val="ro-MD"/>
              </w:rPr>
              <w:t>0,5</w:t>
            </w:r>
          </w:p>
        </w:tc>
        <w:tc>
          <w:tcPr>
            <w:tcW w:w="1628" w:type="dxa"/>
            <w:tcBorders>
              <w:top w:val="single" w:sz="4" w:space="0" w:color="auto"/>
              <w:left w:val="single" w:sz="4" w:space="0" w:color="auto"/>
              <w:bottom w:val="single" w:sz="4" w:space="0" w:color="auto"/>
              <w:right w:val="single" w:sz="4" w:space="0" w:color="auto"/>
            </w:tcBorders>
            <w:shd w:val="clear" w:color="auto" w:fill="FFFFFF"/>
            <w:hideMark/>
          </w:tcPr>
          <w:p w:rsidR="00CC5D6F" w:rsidRPr="00722899" w:rsidRDefault="00CC5D6F" w:rsidP="00CC5D6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32148">
              <w:rPr>
                <w:sz w:val="24"/>
                <w:szCs w:val="24"/>
                <w:lang w:val="ro-MD"/>
              </w:rPr>
              <w:t xml:space="preserve">0,5 </w:t>
            </w:r>
          </w:p>
        </w:tc>
      </w:tr>
    </w:tbl>
    <w:p w:rsidR="00CC5D6F" w:rsidRPr="00722899" w:rsidRDefault="00CC5D6F" w:rsidP="00CC5D6F">
      <w:pPr>
        <w:spacing w:line="220" w:lineRule="exact"/>
        <w:jc w:val="both"/>
        <w:rPr>
          <w:rFonts w:ascii="Times New Roman" w:hAnsi="Times New Roman" w:cs="Times New Roman"/>
        </w:rPr>
      </w:pPr>
    </w:p>
    <w:p w:rsidR="00CC5D6F" w:rsidRPr="00722899" w:rsidRDefault="00CC5D6F" w:rsidP="00CC5D6F">
      <w:pPr>
        <w:spacing w:line="220" w:lineRule="exact"/>
        <w:jc w:val="both"/>
        <w:rPr>
          <w:rFonts w:ascii="Times New Roman" w:hAnsi="Times New Roman" w:cs="Times New Roman"/>
        </w:rPr>
      </w:pPr>
    </w:p>
    <w:p w:rsidR="00426715" w:rsidRPr="00722899" w:rsidRDefault="00091F90" w:rsidP="00722899">
      <w:pPr>
        <w:spacing w:line="220" w:lineRule="exact"/>
        <w:jc w:val="center"/>
        <w:rPr>
          <w:rFonts w:ascii="Times New Roman" w:hAnsi="Times New Roman" w:cs="Times New Roman"/>
          <w:lang w:val="ro-MD"/>
        </w:rPr>
      </w:pPr>
      <w:r>
        <w:rPr>
          <w:rFonts w:ascii="Times New Roman" w:hAnsi="Times New Roman" w:cs="Times New Roman"/>
          <w:b/>
          <w:i/>
        </w:rPr>
        <w:t xml:space="preserve">Standard </w:t>
      </w:r>
      <w:r w:rsidR="00426715" w:rsidRPr="00722899">
        <w:rPr>
          <w:rFonts w:ascii="Times New Roman" w:hAnsi="Times New Roman" w:cs="Times New Roman"/>
          <w:b/>
          <w:i/>
        </w:rPr>
        <w:t>2.2</w:t>
      </w:r>
      <w:r w:rsidR="00426715" w:rsidRPr="00722899">
        <w:rPr>
          <w:rFonts w:ascii="Times New Roman" w:hAnsi="Times New Roman" w:cs="Times New Roman"/>
        </w:rPr>
        <w:t xml:space="preserve">. </w:t>
      </w:r>
      <w:r w:rsidR="00262501" w:rsidRPr="00722899">
        <w:rPr>
          <w:rFonts w:ascii="Times New Roman" w:hAnsi="Times New Roman" w:cs="Times New Roman"/>
        </w:rPr>
        <w:t>Instituţia şcolară comunică sistematic şi implică familia şi comunitatea în procesul decizional</w:t>
      </w:r>
      <w:r w:rsidR="00930838" w:rsidRPr="00722899">
        <w:rPr>
          <w:rFonts w:ascii="Times New Roman" w:hAnsi="Times New Roman" w:cs="Times New Roman"/>
        </w:rPr>
        <w:t xml:space="preserve"> (6 puncte)</w:t>
      </w:r>
    </w:p>
    <w:p w:rsidR="00426715" w:rsidRPr="00722899" w:rsidRDefault="00426715" w:rsidP="00426715">
      <w:pPr>
        <w:spacing w:line="220" w:lineRule="exact"/>
        <w:rPr>
          <w:rFonts w:ascii="Times New Roman" w:hAnsi="Times New Roman" w:cs="Times New Roman"/>
          <w:lang w:val="ro-MD"/>
        </w:rPr>
      </w:pPr>
    </w:p>
    <w:p w:rsidR="00262501" w:rsidRPr="00722899" w:rsidRDefault="00262501" w:rsidP="00091F90">
      <w:pPr>
        <w:framePr w:w="10156" w:wrap="notBeside" w:vAnchor="text" w:hAnchor="page" w:x="586" w:y="2"/>
        <w:spacing w:line="220" w:lineRule="exact"/>
        <w:rPr>
          <w:rFonts w:ascii="Times New Roman" w:hAnsi="Times New Roman" w:cs="Times New Roman"/>
          <w:lang w:val="ro-MD"/>
        </w:rPr>
      </w:pPr>
    </w:p>
    <w:p w:rsidR="00722899" w:rsidRPr="00722899" w:rsidRDefault="00091F90" w:rsidP="00091F90">
      <w:pPr>
        <w:framePr w:w="10156" w:wrap="notBeside" w:vAnchor="text" w:hAnchor="page" w:x="586" w:y="2"/>
        <w:spacing w:after="13" w:line="220" w:lineRule="exact"/>
        <w:rPr>
          <w:rFonts w:ascii="Times New Roman" w:hAnsi="Times New Roman" w:cs="Times New Roman"/>
          <w:lang w:val="ro-MD"/>
        </w:rPr>
      </w:pPr>
      <w:r>
        <w:rPr>
          <w:rFonts w:ascii="Times New Roman" w:hAnsi="Times New Roman" w:cs="Times New Roman"/>
          <w:lang w:val="ro-MD"/>
        </w:rPr>
        <w:t xml:space="preserve">              </w:t>
      </w:r>
      <w:r w:rsidR="00966FB4">
        <w:rPr>
          <w:rFonts w:ascii="Times New Roman" w:hAnsi="Times New Roman" w:cs="Times New Roman"/>
          <w:lang w:val="ro-MD"/>
        </w:rPr>
        <w:t xml:space="preserve">  </w:t>
      </w:r>
      <w:r w:rsidR="00722899" w:rsidRPr="00722899">
        <w:rPr>
          <w:rFonts w:ascii="Times New Roman" w:hAnsi="Times New Roman" w:cs="Times New Roman"/>
          <w:lang w:val="ro-MD"/>
        </w:rPr>
        <w:t xml:space="preserve">Domeniu: </w:t>
      </w:r>
      <w:r w:rsidR="00722899" w:rsidRPr="00722899">
        <w:rPr>
          <w:rFonts w:ascii="Times New Roman" w:hAnsi="Times New Roman" w:cs="Times New Roman"/>
          <w:u w:val="single"/>
          <w:lang w:val="ro-MD"/>
        </w:rPr>
        <w:t>Management</w:t>
      </w:r>
    </w:p>
    <w:p w:rsidR="00262501" w:rsidRPr="00722899" w:rsidRDefault="00722899" w:rsidP="00966FB4">
      <w:pPr>
        <w:ind w:left="-720"/>
        <w:rPr>
          <w:rFonts w:ascii="Times New Roman" w:hAnsi="Times New Roman" w:cs="Times New Roman"/>
        </w:rPr>
      </w:pPr>
      <w:r w:rsidRPr="00722899">
        <w:rPr>
          <w:rFonts w:ascii="Times New Roman" w:hAnsi="Times New Roman" w:cs="Times New Roman"/>
          <w:lang w:val="ro-MD"/>
        </w:rPr>
        <w:t xml:space="preserve">Indicator 2.2.1. </w:t>
      </w:r>
      <w:r w:rsidRPr="00722899">
        <w:rPr>
          <w:rFonts w:ascii="Times New Roman" w:hAnsi="Times New Roman" w:cs="Times New Roman"/>
        </w:rPr>
        <w:t>Existenţa unui set de proceduri democratice de delegare şi promovare a părinţilor în structurile decizionale, de implicare a lor în activităţile de asigurare a progresului şcolar, de informare periodică a lor în privinţa elevilor/ copiilor şi de aplicare a mijloacelor de comunicare pentru exprimarea poziţiei părinţilor şi a altor subiecţi implicaţi în procesul de luare a deciziilor.</w:t>
      </w:r>
    </w:p>
    <w:p w:rsidR="00722899" w:rsidRPr="00722899" w:rsidRDefault="00722899" w:rsidP="00722899">
      <w:pPr>
        <w:rPr>
          <w:rFonts w:ascii="Times New Roman" w:hAnsi="Times New Roman" w:cs="Times New Roman"/>
        </w:rPr>
      </w:pPr>
    </w:p>
    <w:tbl>
      <w:tblPr>
        <w:tblW w:w="1080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09"/>
      </w:tblGrid>
      <w:tr w:rsidR="00722899" w:rsidRPr="00722899" w:rsidTr="00966FB4">
        <w:trPr>
          <w:trHeight w:hRule="exact" w:val="1816"/>
        </w:trPr>
        <w:tc>
          <w:tcPr>
            <w:tcW w:w="1710"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797174" w:rsidRDefault="00797174" w:rsidP="00723D0F">
            <w:pPr>
              <w:pStyle w:val="20"/>
              <w:shd w:val="clear" w:color="auto" w:fill="auto"/>
              <w:spacing w:before="0" w:line="220" w:lineRule="exact"/>
              <w:ind w:firstLine="0"/>
              <w:jc w:val="left"/>
              <w:rPr>
                <w:sz w:val="24"/>
                <w:szCs w:val="24"/>
                <w:lang w:val="ro-MD"/>
              </w:rPr>
            </w:pPr>
            <w:r>
              <w:rPr>
                <w:sz w:val="24"/>
                <w:szCs w:val="24"/>
                <w:lang w:val="ro-MD"/>
              </w:rPr>
              <w:t>*ROI;</w:t>
            </w:r>
          </w:p>
          <w:p w:rsidR="00722899" w:rsidRDefault="00797174" w:rsidP="00723D0F">
            <w:pPr>
              <w:pStyle w:val="20"/>
              <w:shd w:val="clear" w:color="auto" w:fill="auto"/>
              <w:spacing w:before="0" w:line="220" w:lineRule="exact"/>
              <w:ind w:firstLine="0"/>
              <w:jc w:val="left"/>
              <w:rPr>
                <w:sz w:val="24"/>
                <w:szCs w:val="24"/>
                <w:lang w:val="ro-MD"/>
              </w:rPr>
            </w:pPr>
            <w:r>
              <w:rPr>
                <w:sz w:val="24"/>
                <w:szCs w:val="24"/>
                <w:lang w:val="ro-MD"/>
              </w:rPr>
              <w:t>*I</w:t>
            </w:r>
            <w:r w:rsidR="00A04EA0">
              <w:rPr>
                <w:sz w:val="24"/>
                <w:szCs w:val="24"/>
                <w:lang w:val="ro-MD"/>
              </w:rPr>
              <w:t>nterviuri,chestionare, focus grupuri realizate cu reprezentanți ai cadrelor didactice, elevilor, părinților,  ai comunității locale;</w:t>
            </w:r>
          </w:p>
          <w:p w:rsidR="00A04EA0" w:rsidRDefault="00797174" w:rsidP="00723D0F">
            <w:pPr>
              <w:pStyle w:val="20"/>
              <w:shd w:val="clear" w:color="auto" w:fill="auto"/>
              <w:spacing w:before="0" w:line="220" w:lineRule="exact"/>
              <w:ind w:firstLine="0"/>
              <w:jc w:val="left"/>
              <w:rPr>
                <w:sz w:val="24"/>
                <w:szCs w:val="24"/>
                <w:lang w:val="ro-MD"/>
              </w:rPr>
            </w:pPr>
            <w:r>
              <w:rPr>
                <w:sz w:val="24"/>
                <w:szCs w:val="24"/>
                <w:lang w:val="ro-MD"/>
              </w:rPr>
              <w:t>*</w:t>
            </w:r>
            <w:r w:rsidR="00A04EA0">
              <w:rPr>
                <w:sz w:val="24"/>
                <w:szCs w:val="24"/>
                <w:lang w:val="ro-MD"/>
              </w:rPr>
              <w:t>Includerea părinților în componența CP, CA;</w:t>
            </w:r>
          </w:p>
          <w:p w:rsidR="00A04EA0" w:rsidRDefault="00797174" w:rsidP="00723D0F">
            <w:pPr>
              <w:pStyle w:val="20"/>
              <w:shd w:val="clear" w:color="auto" w:fill="auto"/>
              <w:spacing w:before="0" w:line="220" w:lineRule="exact"/>
              <w:ind w:firstLine="0"/>
              <w:jc w:val="left"/>
              <w:rPr>
                <w:sz w:val="24"/>
                <w:szCs w:val="24"/>
                <w:lang w:val="ro-MD"/>
              </w:rPr>
            </w:pPr>
            <w:r>
              <w:rPr>
                <w:sz w:val="24"/>
                <w:szCs w:val="24"/>
                <w:lang w:val="ro-MD"/>
              </w:rPr>
              <w:t>*</w:t>
            </w:r>
            <w:r w:rsidR="00A04EA0">
              <w:rPr>
                <w:sz w:val="24"/>
                <w:szCs w:val="24"/>
                <w:lang w:val="ro-MD"/>
              </w:rPr>
              <w:t>Rețele de informare/colaborare școală-familie: grupuri de lucru pe viber, pagină de profil pe facebook, însemnări în agenda elevului, informări scrise;</w:t>
            </w:r>
          </w:p>
          <w:p w:rsidR="007E760A" w:rsidRDefault="00797174" w:rsidP="00723D0F">
            <w:pPr>
              <w:pStyle w:val="20"/>
              <w:shd w:val="clear" w:color="auto" w:fill="auto"/>
              <w:spacing w:before="0" w:line="220" w:lineRule="exact"/>
              <w:ind w:firstLine="0"/>
              <w:jc w:val="left"/>
              <w:rPr>
                <w:sz w:val="24"/>
                <w:szCs w:val="24"/>
                <w:lang w:val="ro-MD"/>
              </w:rPr>
            </w:pPr>
            <w:r>
              <w:rPr>
                <w:sz w:val="24"/>
                <w:szCs w:val="24"/>
                <w:lang w:val="ro-MD"/>
              </w:rPr>
              <w:t>*</w:t>
            </w:r>
            <w:r w:rsidR="007E760A">
              <w:rPr>
                <w:sz w:val="24"/>
                <w:szCs w:val="24"/>
                <w:lang w:val="ro-MD"/>
              </w:rPr>
              <w:t>Consultații individuale;</w:t>
            </w:r>
          </w:p>
          <w:p w:rsidR="00A04EA0" w:rsidRPr="00722899" w:rsidRDefault="007E760A" w:rsidP="00723D0F">
            <w:pPr>
              <w:pStyle w:val="20"/>
              <w:shd w:val="clear" w:color="auto" w:fill="auto"/>
              <w:spacing w:before="0" w:line="220" w:lineRule="exact"/>
              <w:ind w:firstLine="0"/>
              <w:jc w:val="left"/>
              <w:rPr>
                <w:sz w:val="24"/>
                <w:szCs w:val="24"/>
                <w:lang w:val="ro-MD" w:eastAsia="ro-RO" w:bidi="ro-RO"/>
              </w:rPr>
            </w:pPr>
            <w:r>
              <w:rPr>
                <w:sz w:val="24"/>
                <w:szCs w:val="24"/>
                <w:lang w:val="ro-MD"/>
              </w:rPr>
              <w:t>*Ș</w:t>
            </w:r>
            <w:r w:rsidR="00A04EA0">
              <w:rPr>
                <w:sz w:val="24"/>
                <w:szCs w:val="24"/>
                <w:lang w:val="ro-MD"/>
              </w:rPr>
              <w:t>edințe cu părinții</w:t>
            </w:r>
            <w:r>
              <w:rPr>
                <w:sz w:val="24"/>
                <w:szCs w:val="24"/>
                <w:lang w:val="ro-MD"/>
              </w:rPr>
              <w:t>.</w:t>
            </w:r>
          </w:p>
        </w:tc>
      </w:tr>
      <w:tr w:rsidR="00722899" w:rsidRPr="00722899" w:rsidTr="00966FB4">
        <w:trPr>
          <w:trHeight w:hRule="exact" w:val="808"/>
        </w:trPr>
        <w:tc>
          <w:tcPr>
            <w:tcW w:w="1710" w:type="dxa"/>
            <w:tcBorders>
              <w:top w:val="single" w:sz="4" w:space="0" w:color="auto"/>
              <w:left w:val="single" w:sz="4" w:space="0" w:color="auto"/>
              <w:bottom w:val="nil"/>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E760A">
              <w:rPr>
                <w:sz w:val="24"/>
                <w:szCs w:val="24"/>
                <w:lang w:val="ro-MD"/>
              </w:rPr>
              <w:t xml:space="preserve">Instituția eleborează și valorifică frecvent proceduri democratice de delegare a părinților în structurile decizionale, implicând </w:t>
            </w:r>
            <w:r w:rsidR="007135E6">
              <w:rPr>
                <w:sz w:val="24"/>
                <w:szCs w:val="24"/>
                <w:lang w:val="ro-MD"/>
              </w:rPr>
              <w:t xml:space="preserve">frecvent </w:t>
            </w:r>
            <w:r w:rsidR="007E760A">
              <w:rPr>
                <w:sz w:val="24"/>
                <w:szCs w:val="24"/>
                <w:lang w:val="ro-MD"/>
              </w:rPr>
              <w:t xml:space="preserve">părinții în activități ce asigură progresul școlar al elevilor </w:t>
            </w:r>
          </w:p>
        </w:tc>
      </w:tr>
      <w:tr w:rsidR="00722899" w:rsidRPr="00722899" w:rsidTr="00966FB4">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135E6">
              <w:rPr>
                <w:sz w:val="24"/>
                <w:szCs w:val="24"/>
                <w:lang w:val="ro-MD"/>
              </w:rPr>
              <w:t xml:space="preserve"> </w:t>
            </w:r>
            <w:r w:rsidR="007E760A">
              <w:rPr>
                <w:sz w:val="24"/>
                <w:szCs w:val="24"/>
                <w:lang w:val="ro-MD"/>
              </w:rPr>
              <w:t>0,</w:t>
            </w:r>
            <w:r w:rsidR="007135E6">
              <w:rPr>
                <w:sz w:val="24"/>
                <w:szCs w:val="24"/>
                <w:lang w:val="ro-MD"/>
              </w:rPr>
              <w:t>7</w:t>
            </w:r>
            <w:r w:rsidR="007E760A">
              <w:rPr>
                <w:sz w:val="24"/>
                <w:szCs w:val="24"/>
                <w:lang w:val="ro-MD"/>
              </w:rPr>
              <w:t>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7E760A">
              <w:rPr>
                <w:sz w:val="24"/>
                <w:szCs w:val="24"/>
                <w:lang w:val="ro-MD"/>
              </w:rPr>
              <w:t xml:space="preserve"> 0,</w:t>
            </w:r>
            <w:r w:rsidR="007135E6">
              <w:rPr>
                <w:sz w:val="24"/>
                <w:szCs w:val="24"/>
                <w:lang w:val="ro-MD"/>
              </w:rPr>
              <w:t>7</w:t>
            </w:r>
            <w:r w:rsidR="007E760A">
              <w:rPr>
                <w:sz w:val="24"/>
                <w:szCs w:val="24"/>
                <w:lang w:val="ro-MD"/>
              </w:rPr>
              <w:t>5</w:t>
            </w:r>
          </w:p>
        </w:tc>
      </w:tr>
    </w:tbl>
    <w:p w:rsidR="00722899" w:rsidRPr="00722899" w:rsidRDefault="00722899" w:rsidP="00722899">
      <w:pPr>
        <w:rPr>
          <w:rFonts w:ascii="Times New Roman" w:hAnsi="Times New Roman" w:cs="Times New Roman"/>
        </w:rPr>
      </w:pPr>
    </w:p>
    <w:p w:rsidR="00262501" w:rsidRPr="00722899" w:rsidRDefault="00262501" w:rsidP="00966FB4">
      <w:pPr>
        <w:spacing w:after="13" w:line="220" w:lineRule="exact"/>
        <w:ind w:left="-810"/>
        <w:rPr>
          <w:rFonts w:ascii="Times New Roman" w:hAnsi="Times New Roman" w:cs="Times New Roman"/>
          <w:lang w:val="ro-MD"/>
        </w:rPr>
      </w:pPr>
      <w:r w:rsidRPr="00722899">
        <w:rPr>
          <w:rFonts w:ascii="Times New Roman" w:hAnsi="Times New Roman" w:cs="Times New Roman"/>
          <w:lang w:val="ro-MD"/>
        </w:rPr>
        <w:t>Indicator 2.2.2.</w:t>
      </w:r>
      <w:r w:rsidRPr="00722899">
        <w:rPr>
          <w:rFonts w:ascii="Times New Roman" w:hAnsi="Times New Roman" w:cs="Times New Roman"/>
        </w:rPr>
        <w:t xml:space="preserve"> Existenţa acordurilor de parteneriat cu reprezentanţii comunităţii, pe aspecte ce ţin de interesul elevului/ copilului, şi a acţiunilor de participare</w:t>
      </w:r>
      <w:r w:rsidR="006C3777">
        <w:rPr>
          <w:rFonts w:ascii="Times New Roman" w:hAnsi="Times New Roman" w:cs="Times New Roman"/>
        </w:rPr>
        <w:t xml:space="preserve"> a comunităţii la îmbunătăţirea   </w:t>
      </w:r>
      <w:r w:rsidRPr="00722899">
        <w:rPr>
          <w:rFonts w:ascii="Times New Roman" w:hAnsi="Times New Roman" w:cs="Times New Roman"/>
        </w:rPr>
        <w:t>condiţiilor de învăţare şi odihnă pentru elevi/ copii</w:t>
      </w:r>
    </w:p>
    <w:p w:rsidR="00262501" w:rsidRPr="00722899" w:rsidRDefault="00262501" w:rsidP="002625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262501" w:rsidRPr="00722899" w:rsidTr="00966FB4">
        <w:trPr>
          <w:trHeight w:hRule="exact" w:val="691"/>
        </w:trPr>
        <w:tc>
          <w:tcPr>
            <w:tcW w:w="171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691AC9" w:rsidP="00262501">
            <w:pPr>
              <w:pStyle w:val="20"/>
              <w:shd w:val="clear" w:color="auto" w:fill="auto"/>
              <w:spacing w:before="0" w:line="220" w:lineRule="exact"/>
              <w:ind w:firstLine="0"/>
              <w:jc w:val="left"/>
              <w:rPr>
                <w:sz w:val="24"/>
                <w:szCs w:val="24"/>
                <w:lang w:val="ro-MD"/>
              </w:rPr>
            </w:pPr>
            <w:r>
              <w:rPr>
                <w:sz w:val="24"/>
                <w:szCs w:val="24"/>
                <w:lang w:val="ro-MD"/>
              </w:rPr>
              <w:t>*</w:t>
            </w:r>
            <w:r w:rsidR="001615CF">
              <w:rPr>
                <w:sz w:val="24"/>
                <w:szCs w:val="24"/>
                <w:lang w:val="ro-MD"/>
              </w:rPr>
              <w:t>Acorduri de parteneriat;</w:t>
            </w:r>
          </w:p>
          <w:p w:rsidR="00AD1813" w:rsidRDefault="00691AC9" w:rsidP="00262501">
            <w:pPr>
              <w:pStyle w:val="20"/>
              <w:shd w:val="clear" w:color="auto" w:fill="auto"/>
              <w:spacing w:before="0" w:line="220" w:lineRule="exact"/>
              <w:ind w:firstLine="0"/>
              <w:jc w:val="left"/>
              <w:rPr>
                <w:sz w:val="24"/>
                <w:szCs w:val="24"/>
                <w:lang w:val="ro-MD"/>
              </w:rPr>
            </w:pPr>
            <w:r>
              <w:rPr>
                <w:sz w:val="24"/>
                <w:szCs w:val="24"/>
                <w:lang w:val="ro-MD"/>
              </w:rPr>
              <w:t>*Fotografii, înregistrări video;</w:t>
            </w:r>
          </w:p>
          <w:p w:rsidR="001615CF" w:rsidRPr="00722899" w:rsidRDefault="00691AC9" w:rsidP="00262501">
            <w:pPr>
              <w:pStyle w:val="20"/>
              <w:shd w:val="clear" w:color="auto" w:fill="auto"/>
              <w:spacing w:before="0" w:line="220" w:lineRule="exact"/>
              <w:ind w:firstLine="0"/>
              <w:jc w:val="left"/>
              <w:rPr>
                <w:sz w:val="24"/>
                <w:szCs w:val="24"/>
                <w:lang w:val="ro-MD" w:eastAsia="ro-RO" w:bidi="ro-RO"/>
              </w:rPr>
            </w:pPr>
            <w:r>
              <w:rPr>
                <w:sz w:val="24"/>
                <w:szCs w:val="24"/>
                <w:lang w:val="ro-MD"/>
              </w:rPr>
              <w:t>*</w:t>
            </w:r>
            <w:r w:rsidR="00AD1813">
              <w:rPr>
                <w:sz w:val="24"/>
                <w:szCs w:val="24"/>
                <w:lang w:val="ro-MD"/>
              </w:rPr>
              <w:t>Activități de voluntariat, proiecte cu participarea comunității</w:t>
            </w:r>
          </w:p>
        </w:tc>
      </w:tr>
      <w:tr w:rsidR="00262501" w:rsidRPr="00722899" w:rsidTr="00966FB4">
        <w:trPr>
          <w:trHeight w:hRule="exact" w:val="584"/>
        </w:trPr>
        <w:tc>
          <w:tcPr>
            <w:tcW w:w="171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11AD6">
              <w:rPr>
                <w:sz w:val="24"/>
                <w:szCs w:val="24"/>
                <w:lang w:val="ro-MD"/>
              </w:rPr>
              <w:t>Instituția promovează frecvent și în majoritatea cazurilor eficient parteneriate cu diverși reprezentanți ai comunității</w:t>
            </w:r>
          </w:p>
        </w:tc>
      </w:tr>
      <w:tr w:rsidR="00262501" w:rsidRPr="00722899" w:rsidTr="00966FB4">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11AD6">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11AD6">
              <w:rPr>
                <w:sz w:val="24"/>
                <w:szCs w:val="24"/>
                <w:lang w:val="ro-MD"/>
              </w:rPr>
              <w:t xml:space="preserve"> 0,75</w:t>
            </w:r>
          </w:p>
        </w:tc>
      </w:tr>
    </w:tbl>
    <w:p w:rsidR="00262501" w:rsidRPr="00722899" w:rsidRDefault="00262501" w:rsidP="00262501">
      <w:pPr>
        <w:rPr>
          <w:rFonts w:ascii="Times New Roman" w:hAnsi="Times New Roman" w:cs="Times New Roman"/>
        </w:rPr>
      </w:pPr>
    </w:p>
    <w:p w:rsidR="00262501" w:rsidRPr="00722899" w:rsidRDefault="00262501" w:rsidP="00262501">
      <w:pPr>
        <w:spacing w:after="13" w:line="220" w:lineRule="exact"/>
        <w:rPr>
          <w:rFonts w:ascii="Times New Roman" w:hAnsi="Times New Roman" w:cs="Times New Roman"/>
          <w:lang w:val="ro-MD"/>
        </w:rPr>
      </w:pPr>
    </w:p>
    <w:p w:rsidR="00262501" w:rsidRPr="00722899" w:rsidRDefault="00262501" w:rsidP="002625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262501" w:rsidRPr="00722899" w:rsidRDefault="00262501" w:rsidP="00966FB4">
      <w:pPr>
        <w:spacing w:after="13" w:line="220" w:lineRule="exact"/>
        <w:ind w:left="-720"/>
        <w:rPr>
          <w:rFonts w:ascii="Times New Roman" w:hAnsi="Times New Roman" w:cs="Times New Roman"/>
          <w:lang w:val="ro-MD"/>
        </w:rPr>
      </w:pPr>
      <w:r w:rsidRPr="00722899">
        <w:rPr>
          <w:rFonts w:ascii="Times New Roman" w:hAnsi="Times New Roman" w:cs="Times New Roman"/>
          <w:lang w:val="ro-MD"/>
        </w:rPr>
        <w:t>Indicator 2.2.3.</w:t>
      </w:r>
      <w:r w:rsidRPr="00722899">
        <w:rPr>
          <w:rFonts w:ascii="Times New Roman" w:hAnsi="Times New Roman" w:cs="Times New Roman"/>
        </w:rPr>
        <w:t xml:space="preserve">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p w:rsidR="00262501" w:rsidRPr="00722899" w:rsidRDefault="00262501" w:rsidP="002625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262501" w:rsidRPr="00722899" w:rsidTr="00966FB4">
        <w:trPr>
          <w:trHeight w:hRule="exact" w:val="2491"/>
        </w:trPr>
        <w:tc>
          <w:tcPr>
            <w:tcW w:w="171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 xml:space="preserve">Planul </w:t>
            </w:r>
            <w:r>
              <w:rPr>
                <w:sz w:val="24"/>
                <w:szCs w:val="24"/>
                <w:lang w:val="ro-MD"/>
              </w:rPr>
              <w:t>activității CA, procese-verbale;</w:t>
            </w:r>
          </w:p>
          <w:p w:rsidR="00AD1813"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Consiliul Părinților, planul de acțiuni;</w:t>
            </w:r>
          </w:p>
          <w:p w:rsidR="00AD1813"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Interviuri individuale cu părinții;</w:t>
            </w:r>
          </w:p>
          <w:p w:rsidR="00AD1813"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ROI</w:t>
            </w:r>
          </w:p>
          <w:p w:rsidR="00AD1813"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Mijloace de comunicare sc</w:t>
            </w:r>
            <w:r>
              <w:rPr>
                <w:sz w:val="24"/>
                <w:szCs w:val="24"/>
                <w:lang w:val="ro-MD"/>
              </w:rPr>
              <w:t>rise:</w:t>
            </w:r>
            <w:r w:rsidR="00AD1813">
              <w:rPr>
                <w:sz w:val="24"/>
                <w:szCs w:val="24"/>
                <w:lang w:val="ro-MD"/>
              </w:rPr>
              <w:t>pano</w:t>
            </w:r>
            <w:r>
              <w:rPr>
                <w:sz w:val="24"/>
                <w:szCs w:val="24"/>
                <w:lang w:val="ro-MD"/>
              </w:rPr>
              <w:t>ul de afișaj, mesaje, scrisori</w:t>
            </w:r>
            <w:r w:rsidR="00AD1813">
              <w:rPr>
                <w:sz w:val="24"/>
                <w:szCs w:val="24"/>
                <w:lang w:val="ro-MD"/>
              </w:rPr>
              <w:t>;</w:t>
            </w:r>
          </w:p>
          <w:p w:rsidR="00AD1813"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AD1813">
              <w:rPr>
                <w:sz w:val="24"/>
                <w:szCs w:val="24"/>
                <w:lang w:val="ro-MD"/>
              </w:rPr>
              <w:t>Mijloace de comunicare on</w:t>
            </w:r>
            <w:r w:rsidR="00BA232E">
              <w:rPr>
                <w:sz w:val="24"/>
                <w:szCs w:val="24"/>
                <w:lang w:val="ro-MD"/>
              </w:rPr>
              <w:t>-line: grupul de lucru pe vibber,</w:t>
            </w:r>
          </w:p>
          <w:p w:rsidR="00BA232E" w:rsidRDefault="00E77476" w:rsidP="00262501">
            <w:pPr>
              <w:pStyle w:val="20"/>
              <w:shd w:val="clear" w:color="auto" w:fill="auto"/>
              <w:spacing w:before="0" w:line="220" w:lineRule="exact"/>
              <w:ind w:firstLine="0"/>
              <w:jc w:val="left"/>
              <w:rPr>
                <w:sz w:val="24"/>
                <w:szCs w:val="24"/>
                <w:lang w:val="ro-MD"/>
              </w:rPr>
            </w:pPr>
            <w:r>
              <w:rPr>
                <w:sz w:val="24"/>
                <w:szCs w:val="24"/>
                <w:lang w:val="ro-MD"/>
              </w:rPr>
              <w:t>*</w:t>
            </w:r>
            <w:r w:rsidR="00BA232E">
              <w:rPr>
                <w:sz w:val="24"/>
                <w:szCs w:val="24"/>
                <w:lang w:val="ro-MD"/>
              </w:rPr>
              <w:t>Mijloace de comunicare orale: discuții individuale cu elevii, expunerea și argumentarea opiniilor în timpul orelor;</w:t>
            </w:r>
          </w:p>
          <w:p w:rsidR="00E77476" w:rsidRDefault="00E77476" w:rsidP="00262501">
            <w:pPr>
              <w:pStyle w:val="20"/>
              <w:shd w:val="clear" w:color="auto" w:fill="auto"/>
              <w:spacing w:before="0" w:line="220" w:lineRule="exact"/>
              <w:ind w:firstLine="0"/>
              <w:jc w:val="left"/>
              <w:rPr>
                <w:sz w:val="24"/>
                <w:szCs w:val="24"/>
                <w:lang w:val="ro-MD"/>
              </w:rPr>
            </w:pPr>
            <w:r>
              <w:rPr>
                <w:sz w:val="24"/>
                <w:szCs w:val="24"/>
                <w:lang w:val="ro-MD"/>
              </w:rPr>
              <w:t>*Fotografii, înregistrări video ale activităților cu părinții;</w:t>
            </w:r>
          </w:p>
          <w:p w:rsidR="00E77476" w:rsidRDefault="00E77476" w:rsidP="00262501">
            <w:pPr>
              <w:pStyle w:val="20"/>
              <w:shd w:val="clear" w:color="auto" w:fill="auto"/>
              <w:spacing w:before="0" w:line="220" w:lineRule="exact"/>
              <w:ind w:firstLine="0"/>
              <w:jc w:val="left"/>
              <w:rPr>
                <w:sz w:val="24"/>
                <w:szCs w:val="24"/>
                <w:lang w:val="ro-MD"/>
              </w:rPr>
            </w:pPr>
            <w:r>
              <w:rPr>
                <w:sz w:val="24"/>
                <w:szCs w:val="24"/>
                <w:lang w:val="ro-MD"/>
              </w:rPr>
              <w:t>*Mijloace de comunicare scrise: panou de afișaj,scrisori,mesaje;</w:t>
            </w:r>
          </w:p>
          <w:p w:rsidR="009A4D14" w:rsidRDefault="00E77476" w:rsidP="00262501">
            <w:pPr>
              <w:pStyle w:val="20"/>
              <w:shd w:val="clear" w:color="auto" w:fill="auto"/>
              <w:spacing w:before="0" w:line="220" w:lineRule="exact"/>
              <w:ind w:firstLine="0"/>
              <w:jc w:val="left"/>
              <w:rPr>
                <w:sz w:val="24"/>
                <w:szCs w:val="24"/>
                <w:lang w:val="ro-MD"/>
              </w:rPr>
            </w:pPr>
            <w:r>
              <w:rPr>
                <w:sz w:val="24"/>
                <w:szCs w:val="24"/>
                <w:lang w:val="ro-MD"/>
              </w:rPr>
              <w:t>*Mijloace de comunoicare on-line: grup pe viber</w:t>
            </w:r>
            <w:r w:rsidR="009A4D14">
              <w:rPr>
                <w:sz w:val="24"/>
                <w:szCs w:val="24"/>
                <w:lang w:val="ro-MD"/>
              </w:rPr>
              <w:t>, pagină de profil pe Facebook;</w:t>
            </w:r>
          </w:p>
          <w:p w:rsidR="00E77476" w:rsidRDefault="00E77476" w:rsidP="00262501">
            <w:pPr>
              <w:pStyle w:val="20"/>
              <w:shd w:val="clear" w:color="auto" w:fill="auto"/>
              <w:spacing w:before="0" w:line="220" w:lineRule="exact"/>
              <w:ind w:firstLine="0"/>
              <w:jc w:val="left"/>
              <w:rPr>
                <w:sz w:val="24"/>
                <w:szCs w:val="24"/>
                <w:lang w:val="ro-MD"/>
              </w:rPr>
            </w:pPr>
          </w:p>
          <w:p w:rsidR="00E77476" w:rsidRPr="00722899" w:rsidRDefault="00E77476" w:rsidP="00262501">
            <w:pPr>
              <w:pStyle w:val="20"/>
              <w:shd w:val="clear" w:color="auto" w:fill="auto"/>
              <w:spacing w:before="0" w:line="220" w:lineRule="exact"/>
              <w:ind w:firstLine="0"/>
              <w:jc w:val="left"/>
              <w:rPr>
                <w:sz w:val="24"/>
                <w:szCs w:val="24"/>
                <w:lang w:val="ro-MD" w:eastAsia="ro-RO" w:bidi="ro-RO"/>
              </w:rPr>
            </w:pPr>
          </w:p>
        </w:tc>
      </w:tr>
      <w:tr w:rsidR="00262501" w:rsidRPr="00722899" w:rsidTr="00966FB4">
        <w:trPr>
          <w:trHeight w:hRule="exact" w:val="628"/>
        </w:trPr>
        <w:tc>
          <w:tcPr>
            <w:tcW w:w="171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8F75AE">
              <w:rPr>
                <w:sz w:val="24"/>
                <w:szCs w:val="24"/>
                <w:lang w:val="ro-MD"/>
              </w:rPr>
              <w:t>Instituția implică periodic părinții și comunitatea în procesul de luare a deciziilor cu privire la educație și dispune de unele mijloace de comunicare pentru exprimarea opiniei.</w:t>
            </w:r>
          </w:p>
        </w:tc>
      </w:tr>
      <w:tr w:rsidR="00262501" w:rsidRPr="00722899" w:rsidTr="00966FB4">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8F75AE">
              <w:rPr>
                <w:sz w:val="24"/>
                <w:szCs w:val="24"/>
                <w:lang w:val="ro-MD"/>
              </w:rPr>
              <w:t xml:space="preserve"> 0,5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8F75AE">
              <w:rPr>
                <w:sz w:val="24"/>
                <w:szCs w:val="24"/>
                <w:lang w:val="ro-MD"/>
              </w:rPr>
              <w:t xml:space="preserve"> 1</w:t>
            </w:r>
          </w:p>
        </w:tc>
      </w:tr>
    </w:tbl>
    <w:p w:rsidR="00262501" w:rsidRPr="00722899" w:rsidRDefault="00262501" w:rsidP="00262501">
      <w:pPr>
        <w:rPr>
          <w:rFonts w:ascii="Times New Roman" w:hAnsi="Times New Roman" w:cs="Times New Roman"/>
        </w:rPr>
      </w:pPr>
    </w:p>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262501" w:rsidRPr="00722899" w:rsidRDefault="00262501" w:rsidP="00262501">
      <w:pPr>
        <w:rPr>
          <w:rFonts w:ascii="Times New Roman" w:hAnsi="Times New Roman" w:cs="Times New Roman"/>
          <w:lang w:val="ro-MD"/>
        </w:rPr>
      </w:pPr>
    </w:p>
    <w:p w:rsidR="00262501" w:rsidRPr="00722899" w:rsidRDefault="00262501" w:rsidP="00966FB4">
      <w:pPr>
        <w:spacing w:after="13" w:line="220" w:lineRule="exact"/>
        <w:ind w:left="-630"/>
        <w:rPr>
          <w:rFonts w:ascii="Times New Roman" w:hAnsi="Times New Roman" w:cs="Times New Roman"/>
          <w:lang w:val="ro-MD"/>
        </w:rPr>
      </w:pPr>
      <w:r w:rsidRPr="00722899">
        <w:rPr>
          <w:rFonts w:ascii="Times New Roman" w:hAnsi="Times New Roman" w:cs="Times New Roman"/>
          <w:lang w:val="ro-MD"/>
        </w:rPr>
        <w:t>Indicator 2.2.4.</w:t>
      </w:r>
      <w:r w:rsidRPr="00722899">
        <w:rPr>
          <w:rFonts w:ascii="Times New Roman" w:hAnsi="Times New Roman" w:cs="Times New Roman"/>
        </w:rPr>
        <w:t xml:space="preserve"> Participarea structurilor asociative ale elevilor/ copiilor, părinţilor şi a comunităţii la elaborarea documentelor programatice ale instituţiei, la pedagogizarea părinţilor şi implicarea acestora şi a altor actori comunitari ca persoane-resursă în procesul educaţional</w:t>
      </w:r>
    </w:p>
    <w:p w:rsidR="00262501" w:rsidRPr="00722899" w:rsidRDefault="00262501" w:rsidP="00262501">
      <w:pPr>
        <w:rPr>
          <w:rFonts w:ascii="Times New Roman" w:hAnsi="Times New Roman" w:cs="Times New Roman"/>
          <w:lang w:val="ro-MD"/>
        </w:rPr>
      </w:pPr>
    </w:p>
    <w:tbl>
      <w:tblPr>
        <w:tblW w:w="1089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99"/>
      </w:tblGrid>
      <w:tr w:rsidR="00262501" w:rsidRPr="00722899" w:rsidTr="00966FB4">
        <w:trPr>
          <w:trHeight w:hRule="exact" w:val="1996"/>
        </w:trPr>
        <w:tc>
          <w:tcPr>
            <w:tcW w:w="171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6025BB" w:rsidRDefault="006025BB" w:rsidP="00262501">
            <w:pPr>
              <w:pStyle w:val="20"/>
              <w:shd w:val="clear" w:color="auto" w:fill="auto"/>
              <w:spacing w:before="0" w:line="220" w:lineRule="exact"/>
              <w:ind w:firstLine="0"/>
              <w:jc w:val="left"/>
              <w:rPr>
                <w:sz w:val="24"/>
                <w:szCs w:val="24"/>
                <w:lang w:val="ro-MD"/>
              </w:rPr>
            </w:pPr>
            <w:r>
              <w:rPr>
                <w:sz w:val="24"/>
                <w:szCs w:val="24"/>
                <w:lang w:val="ro-MD"/>
              </w:rPr>
              <w:t>*PDI;</w:t>
            </w:r>
            <w:r w:rsidR="00BA232E">
              <w:rPr>
                <w:sz w:val="24"/>
                <w:szCs w:val="24"/>
                <w:lang w:val="ro-MD"/>
              </w:rPr>
              <w:t xml:space="preserve"> </w:t>
            </w:r>
          </w:p>
          <w:p w:rsidR="006025BB" w:rsidRDefault="006025BB" w:rsidP="00262501">
            <w:pPr>
              <w:pStyle w:val="20"/>
              <w:shd w:val="clear" w:color="auto" w:fill="auto"/>
              <w:spacing w:before="0" w:line="220" w:lineRule="exact"/>
              <w:ind w:firstLine="0"/>
              <w:jc w:val="left"/>
              <w:rPr>
                <w:sz w:val="24"/>
                <w:szCs w:val="24"/>
                <w:lang w:val="ro-MD"/>
              </w:rPr>
            </w:pPr>
            <w:r>
              <w:rPr>
                <w:sz w:val="24"/>
                <w:szCs w:val="24"/>
                <w:lang w:val="ro-MD"/>
              </w:rPr>
              <w:t>*P</w:t>
            </w:r>
            <w:r w:rsidR="00BA232E">
              <w:rPr>
                <w:sz w:val="24"/>
                <w:szCs w:val="24"/>
                <w:lang w:val="ro-MD"/>
              </w:rPr>
              <w:t>lan de activitate al școlii</w:t>
            </w:r>
            <w:r>
              <w:rPr>
                <w:sz w:val="24"/>
                <w:szCs w:val="24"/>
                <w:lang w:val="ro-MD"/>
              </w:rPr>
              <w:t>;</w:t>
            </w:r>
          </w:p>
          <w:p w:rsidR="00262501" w:rsidRDefault="006025BB" w:rsidP="00262501">
            <w:pPr>
              <w:pStyle w:val="20"/>
              <w:shd w:val="clear" w:color="auto" w:fill="auto"/>
              <w:spacing w:before="0" w:line="220" w:lineRule="exact"/>
              <w:ind w:firstLine="0"/>
              <w:jc w:val="left"/>
              <w:rPr>
                <w:sz w:val="24"/>
                <w:szCs w:val="24"/>
                <w:lang w:val="ro-MD"/>
              </w:rPr>
            </w:pPr>
            <w:r>
              <w:rPr>
                <w:sz w:val="24"/>
                <w:szCs w:val="24"/>
                <w:lang w:val="ro-MD"/>
              </w:rPr>
              <w:t>*I</w:t>
            </w:r>
            <w:r w:rsidR="003A1392">
              <w:rPr>
                <w:sz w:val="24"/>
                <w:szCs w:val="24"/>
                <w:lang w:val="ro-MD"/>
              </w:rPr>
              <w:t>nterviuri individuale cu părinții;</w:t>
            </w:r>
          </w:p>
          <w:p w:rsidR="003A1392" w:rsidRDefault="006025BB" w:rsidP="00262501">
            <w:pPr>
              <w:pStyle w:val="20"/>
              <w:shd w:val="clear" w:color="auto" w:fill="auto"/>
              <w:spacing w:before="0" w:line="220" w:lineRule="exact"/>
              <w:ind w:firstLine="0"/>
              <w:jc w:val="left"/>
              <w:rPr>
                <w:sz w:val="24"/>
                <w:szCs w:val="24"/>
                <w:lang w:val="ro-MD"/>
              </w:rPr>
            </w:pPr>
            <w:r>
              <w:rPr>
                <w:sz w:val="24"/>
                <w:szCs w:val="24"/>
                <w:lang w:val="ro-MD"/>
              </w:rPr>
              <w:t>*</w:t>
            </w:r>
            <w:r w:rsidR="003A1392">
              <w:rPr>
                <w:sz w:val="24"/>
                <w:szCs w:val="24"/>
                <w:lang w:val="ro-MD"/>
              </w:rPr>
              <w:t>Activități de comunicare cu partenerii din comunitate și cu alte grupuri semnificative de interes;</w:t>
            </w:r>
          </w:p>
          <w:p w:rsidR="003A1392" w:rsidRDefault="006025BB" w:rsidP="00262501">
            <w:pPr>
              <w:pStyle w:val="20"/>
              <w:shd w:val="clear" w:color="auto" w:fill="auto"/>
              <w:spacing w:before="0" w:line="220" w:lineRule="exact"/>
              <w:ind w:firstLine="0"/>
              <w:jc w:val="left"/>
              <w:rPr>
                <w:sz w:val="24"/>
                <w:szCs w:val="24"/>
                <w:lang w:val="ro-MD"/>
              </w:rPr>
            </w:pPr>
            <w:r>
              <w:rPr>
                <w:sz w:val="24"/>
                <w:szCs w:val="24"/>
                <w:lang w:val="ro-MD"/>
              </w:rPr>
              <w:t>*</w:t>
            </w:r>
            <w:r w:rsidR="003A1392">
              <w:rPr>
                <w:sz w:val="24"/>
                <w:szCs w:val="24"/>
                <w:lang w:val="ro-MD"/>
              </w:rPr>
              <w:t>Ședințele cu părinții, procese-verbale ale ședințelor cu părinții;</w:t>
            </w:r>
          </w:p>
          <w:p w:rsidR="003A1392" w:rsidRDefault="006025BB" w:rsidP="00262501">
            <w:pPr>
              <w:pStyle w:val="20"/>
              <w:shd w:val="clear" w:color="auto" w:fill="auto"/>
              <w:spacing w:before="0" w:line="220" w:lineRule="exact"/>
              <w:ind w:firstLine="0"/>
              <w:jc w:val="left"/>
              <w:rPr>
                <w:sz w:val="24"/>
                <w:szCs w:val="24"/>
                <w:lang w:val="ro-MD"/>
              </w:rPr>
            </w:pPr>
            <w:r>
              <w:rPr>
                <w:sz w:val="24"/>
                <w:szCs w:val="24"/>
                <w:lang w:val="ro-MD"/>
              </w:rPr>
              <w:t>*</w:t>
            </w:r>
            <w:r w:rsidR="003A1392">
              <w:rPr>
                <w:sz w:val="24"/>
                <w:szCs w:val="24"/>
                <w:lang w:val="ro-MD"/>
              </w:rPr>
              <w:t>Evenimente, organizarea excursiilor,activităților pentru interese;</w:t>
            </w:r>
          </w:p>
          <w:p w:rsidR="003A1392" w:rsidRDefault="006025BB" w:rsidP="00262501">
            <w:pPr>
              <w:pStyle w:val="20"/>
              <w:shd w:val="clear" w:color="auto" w:fill="auto"/>
              <w:spacing w:before="0" w:line="220" w:lineRule="exact"/>
              <w:ind w:firstLine="0"/>
              <w:jc w:val="left"/>
              <w:rPr>
                <w:sz w:val="24"/>
                <w:szCs w:val="24"/>
                <w:lang w:val="ro-MD"/>
              </w:rPr>
            </w:pPr>
            <w:r>
              <w:rPr>
                <w:sz w:val="24"/>
                <w:szCs w:val="24"/>
                <w:lang w:val="ro-MD"/>
              </w:rPr>
              <w:t>*</w:t>
            </w:r>
            <w:r w:rsidR="003A1392">
              <w:rPr>
                <w:sz w:val="24"/>
                <w:szCs w:val="24"/>
                <w:lang w:val="ro-MD"/>
              </w:rPr>
              <w:t>Activități ex</w:t>
            </w:r>
            <w:r>
              <w:rPr>
                <w:sz w:val="24"/>
                <w:szCs w:val="24"/>
                <w:lang w:val="ro-MD"/>
              </w:rPr>
              <w:t>tracurriculare: diplome, premii;</w:t>
            </w:r>
          </w:p>
          <w:p w:rsidR="006025BB" w:rsidRDefault="006025BB" w:rsidP="00262501">
            <w:pPr>
              <w:pStyle w:val="20"/>
              <w:shd w:val="clear" w:color="auto" w:fill="auto"/>
              <w:spacing w:before="0" w:line="220" w:lineRule="exact"/>
              <w:ind w:firstLine="0"/>
              <w:jc w:val="left"/>
              <w:rPr>
                <w:sz w:val="24"/>
                <w:szCs w:val="24"/>
                <w:lang w:val="ro-MD"/>
              </w:rPr>
            </w:pPr>
            <w:r>
              <w:rPr>
                <w:sz w:val="24"/>
                <w:szCs w:val="24"/>
                <w:lang w:val="ro-MD"/>
              </w:rPr>
              <w:t>*Vizite la locul de muncă al părinților.</w:t>
            </w:r>
          </w:p>
          <w:p w:rsidR="003A1392" w:rsidRDefault="003A1392" w:rsidP="00262501">
            <w:pPr>
              <w:pStyle w:val="20"/>
              <w:shd w:val="clear" w:color="auto" w:fill="auto"/>
              <w:spacing w:before="0" w:line="220" w:lineRule="exact"/>
              <w:ind w:firstLine="0"/>
              <w:jc w:val="left"/>
              <w:rPr>
                <w:sz w:val="24"/>
                <w:szCs w:val="24"/>
                <w:lang w:val="ro-MD"/>
              </w:rPr>
            </w:pPr>
          </w:p>
          <w:p w:rsidR="003A1392" w:rsidRPr="00722899" w:rsidRDefault="003A1392" w:rsidP="00262501">
            <w:pPr>
              <w:pStyle w:val="20"/>
              <w:shd w:val="clear" w:color="auto" w:fill="auto"/>
              <w:spacing w:before="0" w:line="220" w:lineRule="exact"/>
              <w:ind w:firstLine="0"/>
              <w:jc w:val="left"/>
              <w:rPr>
                <w:sz w:val="24"/>
                <w:szCs w:val="24"/>
                <w:lang w:val="ro-MD" w:eastAsia="ro-RO" w:bidi="ro-RO"/>
              </w:rPr>
            </w:pPr>
          </w:p>
        </w:tc>
      </w:tr>
      <w:tr w:rsidR="00262501" w:rsidRPr="00722899" w:rsidTr="00966FB4">
        <w:trPr>
          <w:trHeight w:hRule="exact" w:val="806"/>
        </w:trPr>
        <w:tc>
          <w:tcPr>
            <w:tcW w:w="171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B4B5B">
              <w:rPr>
                <w:sz w:val="24"/>
                <w:szCs w:val="24"/>
                <w:lang w:val="ro-MD"/>
              </w:rPr>
              <w:t xml:space="preserve">Instituția asigură participarea frecventă a structurilor asociative ale elevilor, părinților și a comunității la eleborarea </w:t>
            </w:r>
            <w:r w:rsidR="004C1BFD">
              <w:rPr>
                <w:sz w:val="24"/>
                <w:szCs w:val="24"/>
                <w:lang w:val="ro-MD"/>
              </w:rPr>
              <w:t>documentelor programatice și ca persoane resursă în procesul educațional</w:t>
            </w:r>
          </w:p>
        </w:tc>
      </w:tr>
      <w:tr w:rsidR="00262501" w:rsidRPr="00722899" w:rsidTr="00966FB4">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C1BFD">
              <w:rPr>
                <w:sz w:val="24"/>
                <w:szCs w:val="24"/>
                <w:lang w:val="ro-MD"/>
              </w:rPr>
              <w:t>0,5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4C1BFD">
              <w:rPr>
                <w:sz w:val="24"/>
                <w:szCs w:val="24"/>
                <w:lang w:val="ro-MD"/>
              </w:rPr>
              <w:t xml:space="preserve"> 1</w:t>
            </w:r>
          </w:p>
        </w:tc>
      </w:tr>
    </w:tbl>
    <w:p w:rsidR="00426715" w:rsidRPr="00722899" w:rsidRDefault="00426715" w:rsidP="00426715">
      <w:pPr>
        <w:spacing w:line="220" w:lineRule="exact"/>
        <w:rPr>
          <w:rFonts w:ascii="Times New Roman" w:hAnsi="Times New Roman" w:cs="Times New Roman"/>
          <w:lang w:val="ro-MD"/>
        </w:rPr>
      </w:pPr>
    </w:p>
    <w:p w:rsidR="00426715" w:rsidRPr="00722899" w:rsidRDefault="00426715" w:rsidP="00426715">
      <w:pPr>
        <w:spacing w:line="220" w:lineRule="exact"/>
        <w:rPr>
          <w:rFonts w:ascii="Times New Roman" w:hAnsi="Times New Roman" w:cs="Times New Roman"/>
          <w:lang w:val="ro-MD"/>
        </w:rPr>
      </w:pPr>
    </w:p>
    <w:p w:rsidR="00262501" w:rsidRPr="00722899" w:rsidRDefault="00930838" w:rsidP="00930838">
      <w:pPr>
        <w:spacing w:line="220" w:lineRule="exact"/>
        <w:rPr>
          <w:rFonts w:ascii="Times New Roman" w:hAnsi="Times New Roman" w:cs="Times New Roman"/>
        </w:rPr>
      </w:pPr>
      <w:r w:rsidRPr="00722899">
        <w:rPr>
          <w:rFonts w:ascii="Times New Roman" w:hAnsi="Times New Roman" w:cs="Times New Roman"/>
          <w:b/>
          <w:i/>
        </w:rPr>
        <w:t xml:space="preserve">       </w:t>
      </w:r>
      <w:r w:rsidR="00262501" w:rsidRPr="00722899">
        <w:rPr>
          <w:rFonts w:ascii="Times New Roman" w:hAnsi="Times New Roman" w:cs="Times New Roman"/>
          <w:b/>
          <w:i/>
        </w:rPr>
        <w:t>Standard 2.3.</w:t>
      </w:r>
      <w:r w:rsidR="00262501" w:rsidRPr="00722899">
        <w:rPr>
          <w:rFonts w:ascii="Times New Roman" w:hAnsi="Times New Roman" w:cs="Times New Roman"/>
        </w:rPr>
        <w:t xml:space="preserve"> Şcoala, familia şi comunitatea îi pregătesc pe copii să convieţuiască într-o societate interculturală bazată pe democraţie</w:t>
      </w:r>
      <w:r w:rsidRPr="00722899">
        <w:rPr>
          <w:rFonts w:ascii="Times New Roman" w:hAnsi="Times New Roman" w:cs="Times New Roman"/>
        </w:rPr>
        <w:t xml:space="preserve"> (6 puncte)</w:t>
      </w:r>
    </w:p>
    <w:p w:rsidR="00262501" w:rsidRDefault="00262501" w:rsidP="00262501">
      <w:pPr>
        <w:rPr>
          <w:rFonts w:ascii="Times New Roman" w:hAnsi="Times New Roman" w:cs="Times New Roman"/>
        </w:rPr>
      </w:pPr>
    </w:p>
    <w:p w:rsidR="00722899" w:rsidRPr="00722899" w:rsidRDefault="00722899" w:rsidP="00722899">
      <w:pPr>
        <w:framePr w:w="8809" w:wrap="notBeside" w:vAnchor="text" w:hAnchor="text" w:xAlign="center" w:y="1"/>
        <w:spacing w:after="13" w:line="220" w:lineRule="exact"/>
        <w:rPr>
          <w:rFonts w:ascii="Times New Roman" w:hAnsi="Times New Roman" w:cs="Times New Roman"/>
          <w:lang w:val="ro-MD"/>
        </w:rPr>
      </w:pP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722899" w:rsidRDefault="00722899" w:rsidP="001F6509">
      <w:pPr>
        <w:ind w:left="-630"/>
        <w:rPr>
          <w:rFonts w:ascii="Times New Roman" w:hAnsi="Times New Roman" w:cs="Times New Roman"/>
        </w:rPr>
      </w:pPr>
      <w:r w:rsidRPr="00722899">
        <w:rPr>
          <w:rFonts w:ascii="Times New Roman" w:hAnsi="Times New Roman" w:cs="Times New Roman"/>
          <w:lang w:val="ro-MD"/>
        </w:rPr>
        <w:t xml:space="preserve">Indicator 2.3.1. </w:t>
      </w:r>
      <w:r w:rsidRPr="00722899">
        <w:rPr>
          <w:rFonts w:ascii="Times New Roman" w:hAnsi="Times New Roman" w:cs="Times New Roman"/>
        </w:rPr>
        <w:t>Promovarea respectului faţă de diversitatea culturală, etnică, lingvistică, religioasă, prin actele reglatorii şi activităţi organizate de instituţie</w:t>
      </w:r>
    </w:p>
    <w:p w:rsidR="00722899" w:rsidRDefault="00722899" w:rsidP="00262501">
      <w:pPr>
        <w:rPr>
          <w:rFonts w:ascii="Times New Roman" w:hAnsi="Times New Roman" w:cs="Times New Roman"/>
        </w:rPr>
      </w:pPr>
    </w:p>
    <w:tbl>
      <w:tblPr>
        <w:tblW w:w="1098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889"/>
      </w:tblGrid>
      <w:tr w:rsidR="00722899" w:rsidRPr="00722899" w:rsidTr="001F6509">
        <w:trPr>
          <w:trHeight w:hRule="exact" w:val="1141"/>
        </w:trPr>
        <w:tc>
          <w:tcPr>
            <w:tcW w:w="1710" w:type="dxa"/>
            <w:tcBorders>
              <w:top w:val="single" w:sz="4" w:space="0" w:color="auto"/>
              <w:left w:val="single" w:sz="4" w:space="0" w:color="auto"/>
              <w:bottom w:val="nil"/>
              <w:right w:val="nil"/>
            </w:tcBorders>
            <w:shd w:val="clear" w:color="auto" w:fill="FFFFFF"/>
            <w:vAlign w:val="center"/>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Default="006E1119" w:rsidP="00723D0F">
            <w:pPr>
              <w:pStyle w:val="20"/>
              <w:shd w:val="clear" w:color="auto" w:fill="auto"/>
              <w:spacing w:before="0" w:line="220" w:lineRule="exact"/>
              <w:ind w:firstLine="0"/>
              <w:jc w:val="left"/>
              <w:rPr>
                <w:sz w:val="24"/>
                <w:szCs w:val="24"/>
                <w:lang w:val="ro-MD"/>
              </w:rPr>
            </w:pPr>
            <w:r>
              <w:rPr>
                <w:sz w:val="24"/>
                <w:szCs w:val="24"/>
                <w:lang w:val="ro-MD"/>
              </w:rPr>
              <w:t>*Planul m</w:t>
            </w:r>
            <w:r w:rsidR="005454C8">
              <w:rPr>
                <w:sz w:val="24"/>
                <w:szCs w:val="24"/>
                <w:lang w:val="ro-MD"/>
              </w:rPr>
              <w:t>anagerial al instituției;</w:t>
            </w:r>
          </w:p>
          <w:p w:rsidR="005454C8" w:rsidRDefault="006E1119"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Activități de promovare a diversității culturale;</w:t>
            </w:r>
          </w:p>
          <w:p w:rsidR="006E1119" w:rsidRDefault="006E1119" w:rsidP="00723D0F">
            <w:pPr>
              <w:pStyle w:val="20"/>
              <w:shd w:val="clear" w:color="auto" w:fill="auto"/>
              <w:spacing w:before="0" w:line="220" w:lineRule="exact"/>
              <w:ind w:firstLine="0"/>
              <w:jc w:val="left"/>
              <w:rPr>
                <w:sz w:val="24"/>
                <w:szCs w:val="24"/>
                <w:lang w:val="ro-MD"/>
              </w:rPr>
            </w:pPr>
            <w:r>
              <w:rPr>
                <w:sz w:val="24"/>
                <w:szCs w:val="24"/>
                <w:lang w:val="ro-MD"/>
              </w:rPr>
              <w:t>*Acte reglatorii;</w:t>
            </w:r>
          </w:p>
          <w:p w:rsidR="005454C8" w:rsidRDefault="006E1119"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Activități organizate în cadrul diverselor sărbători;</w:t>
            </w:r>
          </w:p>
          <w:p w:rsidR="005454C8" w:rsidRPr="00722899" w:rsidRDefault="006E1119" w:rsidP="00723D0F">
            <w:pPr>
              <w:pStyle w:val="20"/>
              <w:shd w:val="clear" w:color="auto" w:fill="auto"/>
              <w:spacing w:before="0" w:line="220" w:lineRule="exact"/>
              <w:ind w:firstLine="0"/>
              <w:jc w:val="left"/>
              <w:rPr>
                <w:sz w:val="24"/>
                <w:szCs w:val="24"/>
                <w:lang w:val="ro-MD" w:eastAsia="ro-RO" w:bidi="ro-RO"/>
              </w:rPr>
            </w:pPr>
            <w:r>
              <w:rPr>
                <w:sz w:val="24"/>
                <w:szCs w:val="24"/>
                <w:lang w:val="ro-MD"/>
              </w:rPr>
              <w:t>*</w:t>
            </w:r>
            <w:r w:rsidR="005454C8">
              <w:rPr>
                <w:sz w:val="24"/>
                <w:szCs w:val="24"/>
                <w:lang w:val="ro-MD"/>
              </w:rPr>
              <w:t>Decada activităților pe discipline;</w:t>
            </w:r>
          </w:p>
        </w:tc>
      </w:tr>
      <w:tr w:rsidR="00722899" w:rsidRPr="00722899" w:rsidTr="001F6509">
        <w:trPr>
          <w:trHeight w:hRule="exact" w:val="539"/>
        </w:trPr>
        <w:tc>
          <w:tcPr>
            <w:tcW w:w="1710" w:type="dxa"/>
            <w:tcBorders>
              <w:top w:val="single" w:sz="4" w:space="0" w:color="auto"/>
              <w:left w:val="single" w:sz="4" w:space="0" w:color="auto"/>
              <w:bottom w:val="nil"/>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6E1119">
              <w:rPr>
                <w:sz w:val="24"/>
                <w:szCs w:val="24"/>
                <w:lang w:val="ro-MD"/>
              </w:rPr>
              <w:t>Instituția promovează frecvent, în actele reglatorii și activități, respectul față de diversitatea culturală,lingvistică,religioasă</w:t>
            </w:r>
          </w:p>
        </w:tc>
      </w:tr>
      <w:tr w:rsidR="00722899" w:rsidRPr="00722899" w:rsidTr="001F650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E1119">
              <w:rPr>
                <w:sz w:val="24"/>
                <w:szCs w:val="24"/>
                <w:lang w:val="ro-MD"/>
              </w:rPr>
              <w:t>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722899" w:rsidRPr="00722899" w:rsidRDefault="00722899"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E1119">
              <w:rPr>
                <w:sz w:val="24"/>
                <w:szCs w:val="24"/>
                <w:lang w:val="ro-MD"/>
              </w:rPr>
              <w:t xml:space="preserve"> 0,75</w:t>
            </w:r>
          </w:p>
        </w:tc>
      </w:tr>
    </w:tbl>
    <w:p w:rsidR="00262501" w:rsidRDefault="00262501" w:rsidP="00722899">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w:t>
      </w:r>
    </w:p>
    <w:p w:rsidR="006C3777" w:rsidRPr="00722899" w:rsidRDefault="006C3777" w:rsidP="00722899">
      <w:pPr>
        <w:spacing w:after="13" w:line="220" w:lineRule="exact"/>
        <w:rPr>
          <w:rFonts w:ascii="Times New Roman" w:hAnsi="Times New Roman" w:cs="Times New Roman"/>
          <w:lang w:val="ro-MD"/>
        </w:rPr>
      </w:pPr>
    </w:p>
    <w:p w:rsidR="00262501" w:rsidRPr="00722899" w:rsidRDefault="00262501" w:rsidP="001F6509">
      <w:pPr>
        <w:spacing w:after="13" w:line="220" w:lineRule="exact"/>
        <w:ind w:left="-720"/>
        <w:rPr>
          <w:rFonts w:ascii="Times New Roman" w:hAnsi="Times New Roman" w:cs="Times New Roman"/>
        </w:rPr>
      </w:pPr>
      <w:r w:rsidRPr="00722899">
        <w:rPr>
          <w:rFonts w:ascii="Times New Roman" w:hAnsi="Times New Roman" w:cs="Times New Roman"/>
          <w:lang w:val="ro-MD"/>
        </w:rPr>
        <w:t>Indicator 2.3.2.</w:t>
      </w:r>
      <w:r w:rsidRPr="00722899">
        <w:rPr>
          <w:rFonts w:ascii="Times New Roman" w:hAnsi="Times New Roman" w:cs="Times New Roman"/>
        </w:rPr>
        <w:t xml:space="preserve"> Monitorizarea modului de respectare a diversităţii culturale, etnice, lingvistice, religioase şi de valorificare a multiculturalităţii în toate documente şi în activităţile desfăşurate în instituţie şi colectarea feedbackului din partea partenerilor din comunitate privind respectarea principiilor democratice</w:t>
      </w:r>
    </w:p>
    <w:p w:rsidR="00722899" w:rsidRDefault="00722899" w:rsidP="00262501">
      <w:pPr>
        <w:rPr>
          <w:rFonts w:ascii="Times New Roman" w:hAnsi="Times New Roman" w:cs="Times New Roman"/>
          <w:lang w:val="ro-MD"/>
        </w:rPr>
      </w:pPr>
    </w:p>
    <w:tbl>
      <w:tblPr>
        <w:tblW w:w="1098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889"/>
      </w:tblGrid>
      <w:tr w:rsidR="006C3777" w:rsidRPr="00722899" w:rsidTr="001F6509">
        <w:trPr>
          <w:trHeight w:hRule="exact" w:val="1767"/>
        </w:trPr>
        <w:tc>
          <w:tcPr>
            <w:tcW w:w="1710"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Default="00940C75"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Activități educaționale privind respectarea diversității culturale în școală;</w:t>
            </w:r>
          </w:p>
          <w:p w:rsidR="005454C8" w:rsidRDefault="00940C75"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Discuții individuale cu elevii, părinții, cadrele didactice;</w:t>
            </w:r>
          </w:p>
          <w:p w:rsidR="005454C8" w:rsidRDefault="00940C75"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Feedback-uri online, directe din partea comunității</w:t>
            </w:r>
          </w:p>
          <w:p w:rsidR="005454C8" w:rsidRDefault="00940C75" w:rsidP="00723D0F">
            <w:pPr>
              <w:pStyle w:val="20"/>
              <w:shd w:val="clear" w:color="auto" w:fill="auto"/>
              <w:spacing w:before="0" w:line="220" w:lineRule="exact"/>
              <w:ind w:firstLine="0"/>
              <w:jc w:val="left"/>
              <w:rPr>
                <w:sz w:val="24"/>
                <w:szCs w:val="24"/>
                <w:lang w:val="ro-MD"/>
              </w:rPr>
            </w:pPr>
            <w:r>
              <w:rPr>
                <w:sz w:val="24"/>
                <w:szCs w:val="24"/>
                <w:lang w:val="ro-MD"/>
              </w:rPr>
              <w:t>*</w:t>
            </w:r>
            <w:r w:rsidR="005454C8">
              <w:rPr>
                <w:sz w:val="24"/>
                <w:szCs w:val="24"/>
                <w:lang w:val="ro-MD"/>
              </w:rPr>
              <w:t>Comentarii, discuții cu membrii comunității</w:t>
            </w:r>
            <w:r w:rsidR="00534740">
              <w:rPr>
                <w:sz w:val="24"/>
                <w:szCs w:val="24"/>
                <w:lang w:val="ro-MD"/>
              </w:rPr>
              <w:t>;</w:t>
            </w:r>
          </w:p>
          <w:p w:rsidR="00534740" w:rsidRDefault="00940C75" w:rsidP="00723D0F">
            <w:pPr>
              <w:pStyle w:val="20"/>
              <w:shd w:val="clear" w:color="auto" w:fill="auto"/>
              <w:spacing w:before="0" w:line="220" w:lineRule="exact"/>
              <w:ind w:firstLine="0"/>
              <w:jc w:val="left"/>
              <w:rPr>
                <w:sz w:val="24"/>
                <w:szCs w:val="24"/>
                <w:lang w:val="ro-MD"/>
              </w:rPr>
            </w:pPr>
            <w:r>
              <w:rPr>
                <w:sz w:val="24"/>
                <w:szCs w:val="24"/>
                <w:lang w:val="ro-MD"/>
              </w:rPr>
              <w:t>*</w:t>
            </w:r>
            <w:r w:rsidR="00534740">
              <w:rPr>
                <w:sz w:val="24"/>
                <w:szCs w:val="24"/>
                <w:lang w:val="ro-MD"/>
              </w:rPr>
              <w:t>Activități realizate în parteneriat cu instituții reprezentative din comunitate;</w:t>
            </w:r>
          </w:p>
          <w:p w:rsidR="00534740" w:rsidRDefault="00534740" w:rsidP="00723D0F">
            <w:pPr>
              <w:pStyle w:val="20"/>
              <w:shd w:val="clear" w:color="auto" w:fill="auto"/>
              <w:spacing w:before="0" w:line="220" w:lineRule="exact"/>
              <w:ind w:firstLine="0"/>
              <w:jc w:val="left"/>
              <w:rPr>
                <w:sz w:val="24"/>
                <w:szCs w:val="24"/>
                <w:lang w:val="ro-MD"/>
              </w:rPr>
            </w:pPr>
          </w:p>
          <w:p w:rsidR="00534740" w:rsidRPr="00722899" w:rsidRDefault="00534740" w:rsidP="00723D0F">
            <w:pPr>
              <w:pStyle w:val="20"/>
              <w:shd w:val="clear" w:color="auto" w:fill="auto"/>
              <w:spacing w:before="0" w:line="220" w:lineRule="exact"/>
              <w:ind w:firstLine="0"/>
              <w:jc w:val="left"/>
              <w:rPr>
                <w:sz w:val="24"/>
                <w:szCs w:val="24"/>
                <w:lang w:val="ro-MD" w:eastAsia="ro-RO" w:bidi="ro-RO"/>
              </w:rPr>
            </w:pPr>
          </w:p>
        </w:tc>
      </w:tr>
      <w:tr w:rsidR="006C3777" w:rsidRPr="00722899" w:rsidTr="001F6509">
        <w:trPr>
          <w:trHeight w:hRule="exact" w:val="567"/>
        </w:trPr>
        <w:tc>
          <w:tcPr>
            <w:tcW w:w="1710" w:type="dxa"/>
            <w:tcBorders>
              <w:top w:val="single" w:sz="4" w:space="0" w:color="auto"/>
              <w:left w:val="single" w:sz="4" w:space="0" w:color="auto"/>
              <w:bottom w:val="nil"/>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40C75">
              <w:rPr>
                <w:sz w:val="24"/>
                <w:szCs w:val="24"/>
                <w:lang w:val="ro-MD"/>
              </w:rPr>
              <w:t>Instituția monitorizează frecvent respectul față de diversitatea culturală,etnică,lingvistică,religioasă.</w:t>
            </w:r>
          </w:p>
        </w:tc>
      </w:tr>
      <w:tr w:rsidR="006C3777" w:rsidRPr="00722899" w:rsidTr="001F650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40C75">
              <w:rPr>
                <w:sz w:val="24"/>
                <w:szCs w:val="24"/>
                <w:lang w:val="ro-MD"/>
              </w:rPr>
              <w:t>0,75</w:t>
            </w:r>
          </w:p>
        </w:tc>
        <w:tc>
          <w:tcPr>
            <w:tcW w:w="1889" w:type="dxa"/>
            <w:tcBorders>
              <w:top w:val="single" w:sz="4" w:space="0" w:color="auto"/>
              <w:left w:val="single" w:sz="4" w:space="0" w:color="auto"/>
              <w:bottom w:val="single" w:sz="4" w:space="0" w:color="auto"/>
              <w:right w:val="single" w:sz="4" w:space="0" w:color="auto"/>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40C75">
              <w:rPr>
                <w:sz w:val="24"/>
                <w:szCs w:val="24"/>
                <w:lang w:val="ro-MD"/>
              </w:rPr>
              <w:t xml:space="preserve"> 0,75</w:t>
            </w:r>
          </w:p>
        </w:tc>
      </w:tr>
    </w:tbl>
    <w:p w:rsidR="00262501" w:rsidRDefault="00262501" w:rsidP="00262501">
      <w:pPr>
        <w:spacing w:after="13" w:line="220" w:lineRule="exact"/>
        <w:rPr>
          <w:rFonts w:ascii="Times New Roman" w:hAnsi="Times New Roman" w:cs="Times New Roman"/>
          <w:lang w:val="ro-MD"/>
        </w:rPr>
      </w:pPr>
    </w:p>
    <w:p w:rsidR="006C3777" w:rsidRPr="00722899" w:rsidRDefault="006C3777" w:rsidP="00262501">
      <w:pPr>
        <w:spacing w:after="13" w:line="220" w:lineRule="exact"/>
        <w:rPr>
          <w:rFonts w:ascii="Times New Roman" w:hAnsi="Times New Roman" w:cs="Times New Roman"/>
          <w:lang w:val="ro-MD"/>
        </w:rPr>
      </w:pPr>
    </w:p>
    <w:p w:rsidR="00262501" w:rsidRDefault="00262501" w:rsidP="00262501">
      <w:pPr>
        <w:spacing w:after="13" w:line="220" w:lineRule="exact"/>
        <w:rPr>
          <w:rFonts w:ascii="Times New Roman" w:hAnsi="Times New Roman" w:cs="Times New Roman"/>
          <w:u w:val="single"/>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1F6509" w:rsidRPr="00722899" w:rsidRDefault="001F6509" w:rsidP="00262501">
      <w:pPr>
        <w:spacing w:after="13" w:line="220" w:lineRule="exact"/>
        <w:rPr>
          <w:rFonts w:ascii="Times New Roman" w:hAnsi="Times New Roman" w:cs="Times New Roman"/>
          <w:lang w:val="ro-MD"/>
        </w:rPr>
      </w:pPr>
    </w:p>
    <w:p w:rsidR="00262501" w:rsidRPr="00722899" w:rsidRDefault="00262501" w:rsidP="001F6509">
      <w:pPr>
        <w:spacing w:after="13" w:line="220" w:lineRule="exact"/>
        <w:ind w:left="-630"/>
        <w:rPr>
          <w:rFonts w:ascii="Times New Roman" w:hAnsi="Times New Roman" w:cs="Times New Roman"/>
          <w:lang w:val="ro-MD"/>
        </w:rPr>
      </w:pPr>
      <w:r w:rsidRPr="00722899">
        <w:rPr>
          <w:rFonts w:ascii="Times New Roman" w:hAnsi="Times New Roman" w:cs="Times New Roman"/>
          <w:lang w:val="ro-MD"/>
        </w:rPr>
        <w:t>Indicator 2.3.3.</w:t>
      </w:r>
      <w:r w:rsidRPr="00722899">
        <w:rPr>
          <w:rFonts w:ascii="Times New Roman" w:hAnsi="Times New Roman" w:cs="Times New Roman"/>
        </w:rPr>
        <w:t xml:space="preserve"> Crearea condiţiilor pentru abordarea echitabilă şi valorizantă a fiecărui elev/ copil indiferent de apartenenţa culturală, etnică, lingvistică, religioasă, încadrarea î</w:t>
      </w:r>
      <w:r w:rsidR="00D136E5">
        <w:rPr>
          <w:rFonts w:ascii="Times New Roman" w:hAnsi="Times New Roman" w:cs="Times New Roman"/>
        </w:rPr>
        <w:t>n promovarea multiculturalităţi</w:t>
      </w:r>
      <w:r w:rsidRPr="00722899">
        <w:rPr>
          <w:rFonts w:ascii="Times New Roman" w:hAnsi="Times New Roman" w:cs="Times New Roman"/>
        </w:rPr>
        <w:t>i, valorificând capacitatea de socializare a elevilor/ copiilor şi varietatea de resurse (umane, informaţionale etc.) de identificare şi dizolvare a stereotipurilor şi prejudecăţilor</w:t>
      </w:r>
    </w:p>
    <w:p w:rsidR="00262501" w:rsidRPr="00722899" w:rsidRDefault="00262501" w:rsidP="002625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262501" w:rsidRPr="00722899" w:rsidTr="001F6509">
        <w:trPr>
          <w:trHeight w:hRule="exact" w:val="1186"/>
        </w:trPr>
        <w:tc>
          <w:tcPr>
            <w:tcW w:w="171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D136E5" w:rsidP="00262501">
            <w:pPr>
              <w:pStyle w:val="20"/>
              <w:shd w:val="clear" w:color="auto" w:fill="auto"/>
              <w:spacing w:before="0" w:line="220" w:lineRule="exact"/>
              <w:ind w:firstLine="0"/>
              <w:jc w:val="left"/>
              <w:rPr>
                <w:sz w:val="24"/>
                <w:szCs w:val="24"/>
                <w:lang w:val="ro-MD"/>
              </w:rPr>
            </w:pPr>
            <w:r>
              <w:rPr>
                <w:sz w:val="24"/>
                <w:szCs w:val="24"/>
                <w:lang w:val="ro-MD"/>
              </w:rPr>
              <w:t>*</w:t>
            </w:r>
            <w:r w:rsidR="00534740">
              <w:rPr>
                <w:sz w:val="24"/>
                <w:szCs w:val="24"/>
                <w:lang w:val="ro-MD"/>
              </w:rPr>
              <w:t>Pagină de facebook a școlii, comunicare prin grupuri de viber,consultații individuale</w:t>
            </w:r>
            <w:r w:rsidR="005B741D">
              <w:rPr>
                <w:sz w:val="24"/>
                <w:szCs w:val="24"/>
                <w:lang w:val="ro-MD"/>
              </w:rPr>
              <w:t>;</w:t>
            </w:r>
          </w:p>
          <w:p w:rsidR="005B741D" w:rsidRDefault="00D136E5" w:rsidP="00262501">
            <w:pPr>
              <w:pStyle w:val="20"/>
              <w:shd w:val="clear" w:color="auto" w:fill="auto"/>
              <w:spacing w:before="0" w:line="220" w:lineRule="exact"/>
              <w:ind w:firstLine="0"/>
              <w:jc w:val="left"/>
              <w:rPr>
                <w:sz w:val="24"/>
                <w:szCs w:val="24"/>
                <w:lang w:val="ro-MD"/>
              </w:rPr>
            </w:pPr>
            <w:r>
              <w:rPr>
                <w:sz w:val="24"/>
                <w:szCs w:val="24"/>
                <w:lang w:val="ro-MD"/>
              </w:rPr>
              <w:t>*</w:t>
            </w:r>
            <w:r w:rsidR="005B741D">
              <w:rPr>
                <w:sz w:val="24"/>
                <w:szCs w:val="24"/>
                <w:lang w:val="ro-MD"/>
              </w:rPr>
              <w:t>Resurse informaționale în limba română;</w:t>
            </w:r>
          </w:p>
          <w:p w:rsidR="005B741D" w:rsidRDefault="00D136E5" w:rsidP="00262501">
            <w:pPr>
              <w:pStyle w:val="20"/>
              <w:shd w:val="clear" w:color="auto" w:fill="auto"/>
              <w:spacing w:before="0" w:line="220" w:lineRule="exact"/>
              <w:ind w:firstLine="0"/>
              <w:jc w:val="left"/>
              <w:rPr>
                <w:sz w:val="24"/>
                <w:szCs w:val="24"/>
                <w:lang w:val="ro-MD"/>
              </w:rPr>
            </w:pPr>
            <w:r>
              <w:rPr>
                <w:sz w:val="24"/>
                <w:szCs w:val="24"/>
                <w:lang w:val="ro-MD"/>
              </w:rPr>
              <w:t>*</w:t>
            </w:r>
            <w:r w:rsidR="005B741D">
              <w:rPr>
                <w:sz w:val="24"/>
                <w:szCs w:val="24"/>
                <w:lang w:val="ro-MD"/>
              </w:rPr>
              <w:t>Plan de activități specifice di</w:t>
            </w:r>
            <w:r>
              <w:rPr>
                <w:sz w:val="24"/>
                <w:szCs w:val="24"/>
                <w:lang w:val="ro-MD"/>
              </w:rPr>
              <w:t xml:space="preserve">feritelor activități culturale, </w:t>
            </w:r>
            <w:r w:rsidR="005B741D">
              <w:rPr>
                <w:sz w:val="24"/>
                <w:szCs w:val="24"/>
                <w:lang w:val="ro-MD"/>
              </w:rPr>
              <w:t>lingvistice,religioase;</w:t>
            </w:r>
          </w:p>
          <w:p w:rsidR="005B741D" w:rsidRPr="00722899" w:rsidRDefault="00D136E5" w:rsidP="00262501">
            <w:pPr>
              <w:pStyle w:val="20"/>
              <w:shd w:val="clear" w:color="auto" w:fill="auto"/>
              <w:spacing w:before="0" w:line="220" w:lineRule="exact"/>
              <w:ind w:firstLine="0"/>
              <w:jc w:val="left"/>
              <w:rPr>
                <w:sz w:val="24"/>
                <w:szCs w:val="24"/>
                <w:lang w:val="ro-MD" w:eastAsia="ro-RO" w:bidi="ro-RO"/>
              </w:rPr>
            </w:pPr>
            <w:r>
              <w:rPr>
                <w:sz w:val="24"/>
                <w:szCs w:val="24"/>
                <w:lang w:val="ro-MD" w:eastAsia="ro-RO" w:bidi="ro-RO"/>
              </w:rPr>
              <w:t>*</w:t>
            </w:r>
            <w:r w:rsidR="005B741D">
              <w:rPr>
                <w:sz w:val="24"/>
                <w:szCs w:val="24"/>
                <w:lang w:val="ro-MD" w:eastAsia="ro-RO" w:bidi="ro-RO"/>
              </w:rPr>
              <w:t>Afișarea î</w:t>
            </w:r>
            <w:r w:rsidR="0015301B">
              <w:rPr>
                <w:sz w:val="24"/>
                <w:szCs w:val="24"/>
                <w:lang w:val="ro-MD" w:eastAsia="ro-RO" w:bidi="ro-RO"/>
              </w:rPr>
              <w:t>n școală a rezultatelor diferitelor activități culturale, lingvistice, religioase prin postere, gazete de perete, desene, expoziții.</w:t>
            </w:r>
          </w:p>
        </w:tc>
      </w:tr>
      <w:tr w:rsidR="00262501" w:rsidRPr="00722899" w:rsidTr="001F6509">
        <w:trPr>
          <w:trHeight w:hRule="exact" w:val="694"/>
        </w:trPr>
        <w:tc>
          <w:tcPr>
            <w:tcW w:w="171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136E5">
              <w:rPr>
                <w:sz w:val="24"/>
                <w:szCs w:val="24"/>
                <w:lang w:val="ro-MD"/>
              </w:rPr>
              <w:t>Instituția creează condiții tipice pentru respectarea diversității și valorifică moderat capacitatea de socializare a elevilor și varietatea de resurse de dezvoltare a stereotipurilor</w:t>
            </w:r>
          </w:p>
        </w:tc>
      </w:tr>
      <w:tr w:rsidR="00262501" w:rsidRPr="00722899" w:rsidTr="001F650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C7E07">
              <w:rPr>
                <w:sz w:val="24"/>
                <w:szCs w:val="24"/>
                <w:lang w:val="ro-MD"/>
              </w:rPr>
              <w:t xml:space="preserve"> 0,5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4C7E07">
              <w:rPr>
                <w:sz w:val="24"/>
                <w:szCs w:val="24"/>
                <w:lang w:val="ro-MD"/>
              </w:rPr>
              <w:t xml:space="preserve"> 0,5</w:t>
            </w:r>
          </w:p>
        </w:tc>
      </w:tr>
    </w:tbl>
    <w:p w:rsidR="00262501" w:rsidRPr="00722899" w:rsidRDefault="00262501" w:rsidP="00262501">
      <w:pPr>
        <w:rPr>
          <w:rFonts w:ascii="Times New Roman" w:hAnsi="Times New Roman" w:cs="Times New Roman"/>
        </w:rPr>
      </w:pPr>
    </w:p>
    <w:p w:rsidR="00262501" w:rsidRPr="00722899" w:rsidRDefault="00262501" w:rsidP="002625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262501" w:rsidRPr="00722899" w:rsidRDefault="00262501" w:rsidP="00262501">
      <w:pPr>
        <w:rPr>
          <w:rFonts w:ascii="Times New Roman" w:hAnsi="Times New Roman" w:cs="Times New Roman"/>
          <w:lang w:val="ro-MD"/>
        </w:rPr>
      </w:pPr>
    </w:p>
    <w:p w:rsidR="00262501" w:rsidRPr="00722899" w:rsidRDefault="00262501" w:rsidP="001F6509">
      <w:pPr>
        <w:spacing w:after="13" w:line="220" w:lineRule="exact"/>
        <w:ind w:left="-630"/>
        <w:rPr>
          <w:rFonts w:ascii="Times New Roman" w:hAnsi="Times New Roman" w:cs="Times New Roman"/>
          <w:lang w:val="ro-MD"/>
        </w:rPr>
      </w:pPr>
      <w:r w:rsidRPr="00722899">
        <w:rPr>
          <w:rFonts w:ascii="Times New Roman" w:hAnsi="Times New Roman" w:cs="Times New Roman"/>
          <w:lang w:val="ro-MD"/>
        </w:rPr>
        <w:t>Indicator 2.3.4.</w:t>
      </w:r>
      <w:r w:rsidRPr="00722899">
        <w:rPr>
          <w:rFonts w:ascii="Times New Roman" w:hAnsi="Times New Roman" w:cs="Times New Roman"/>
        </w:rPr>
        <w:t xml:space="preserve"> Reflectarea, în activităţile curriculare şi extracurriculare, în acţiunile elevilor/ copiilor şi ale cadrelor didactice, a viziunilor democratice</w:t>
      </w:r>
      <w:r w:rsidR="009D6BAF">
        <w:rPr>
          <w:rFonts w:ascii="Times New Roman" w:hAnsi="Times New Roman" w:cs="Times New Roman"/>
        </w:rPr>
        <w:t xml:space="preserve"> de convieţuire armonioasă într-</w:t>
      </w:r>
      <w:r w:rsidRPr="00722899">
        <w:rPr>
          <w:rFonts w:ascii="Times New Roman" w:hAnsi="Times New Roman" w:cs="Times New Roman"/>
        </w:rPr>
        <w:t>o societate interculturală, a modului de promovare a valorilor multiculturale</w:t>
      </w:r>
    </w:p>
    <w:p w:rsidR="00262501" w:rsidRPr="00722899" w:rsidRDefault="00262501" w:rsidP="002625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262501" w:rsidRPr="00722899" w:rsidTr="001F6509">
        <w:trPr>
          <w:trHeight w:hRule="exact" w:val="1600"/>
        </w:trPr>
        <w:tc>
          <w:tcPr>
            <w:tcW w:w="1710" w:type="dxa"/>
            <w:tcBorders>
              <w:top w:val="single" w:sz="4" w:space="0" w:color="auto"/>
              <w:left w:val="single" w:sz="4" w:space="0" w:color="auto"/>
              <w:bottom w:val="nil"/>
              <w:right w:val="nil"/>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Default="009D6BAF" w:rsidP="00262501">
            <w:pPr>
              <w:pStyle w:val="20"/>
              <w:shd w:val="clear" w:color="auto" w:fill="auto"/>
              <w:spacing w:before="0" w:line="220" w:lineRule="exact"/>
              <w:ind w:firstLine="0"/>
              <w:jc w:val="left"/>
              <w:rPr>
                <w:sz w:val="24"/>
                <w:szCs w:val="24"/>
                <w:lang w:val="ro-MD"/>
              </w:rPr>
            </w:pPr>
            <w:r>
              <w:rPr>
                <w:sz w:val="24"/>
                <w:szCs w:val="24"/>
                <w:lang w:val="ro-MD"/>
              </w:rPr>
              <w:t>*</w:t>
            </w:r>
            <w:r w:rsidR="0015301B">
              <w:rPr>
                <w:sz w:val="24"/>
                <w:szCs w:val="24"/>
                <w:lang w:val="ro-MD"/>
              </w:rPr>
              <w:t>Activități/evenimente cu tematică respectivă;</w:t>
            </w:r>
          </w:p>
          <w:p w:rsidR="0015301B" w:rsidRDefault="009D6BAF" w:rsidP="00262501">
            <w:pPr>
              <w:pStyle w:val="20"/>
              <w:shd w:val="clear" w:color="auto" w:fill="auto"/>
              <w:spacing w:before="0" w:line="220" w:lineRule="exact"/>
              <w:ind w:firstLine="0"/>
              <w:jc w:val="left"/>
              <w:rPr>
                <w:sz w:val="24"/>
                <w:szCs w:val="24"/>
                <w:lang w:val="ro-MD"/>
              </w:rPr>
            </w:pPr>
            <w:r>
              <w:rPr>
                <w:sz w:val="24"/>
                <w:szCs w:val="24"/>
                <w:lang w:val="ro-MD"/>
              </w:rPr>
              <w:t>*</w:t>
            </w:r>
            <w:r w:rsidR="0015301B">
              <w:rPr>
                <w:sz w:val="24"/>
                <w:szCs w:val="24"/>
                <w:lang w:val="ro-MD"/>
              </w:rPr>
              <w:t>Portofolii ale cadrelor didactice,elevilor;</w:t>
            </w:r>
          </w:p>
          <w:p w:rsidR="0015301B" w:rsidRDefault="009D6BAF" w:rsidP="00262501">
            <w:pPr>
              <w:pStyle w:val="20"/>
              <w:shd w:val="clear" w:color="auto" w:fill="auto"/>
              <w:spacing w:before="0" w:line="220" w:lineRule="exact"/>
              <w:ind w:firstLine="0"/>
              <w:jc w:val="left"/>
              <w:rPr>
                <w:sz w:val="24"/>
                <w:szCs w:val="24"/>
                <w:lang w:val="ro-MD"/>
              </w:rPr>
            </w:pPr>
            <w:r>
              <w:rPr>
                <w:sz w:val="24"/>
                <w:szCs w:val="24"/>
                <w:lang w:val="ro-MD"/>
              </w:rPr>
              <w:t>*</w:t>
            </w:r>
            <w:r w:rsidR="0015301B">
              <w:rPr>
                <w:sz w:val="24"/>
                <w:szCs w:val="24"/>
                <w:lang w:val="ro-MD"/>
              </w:rPr>
              <w:t>Diplome de participare la  concursuri cu tematica respectivă;</w:t>
            </w:r>
          </w:p>
          <w:p w:rsidR="0015301B" w:rsidRDefault="009D6BAF" w:rsidP="00262501">
            <w:pPr>
              <w:pStyle w:val="20"/>
              <w:shd w:val="clear" w:color="auto" w:fill="auto"/>
              <w:spacing w:before="0" w:line="220" w:lineRule="exact"/>
              <w:ind w:firstLine="0"/>
              <w:jc w:val="left"/>
              <w:rPr>
                <w:sz w:val="24"/>
                <w:szCs w:val="24"/>
                <w:lang w:val="ro-MD"/>
              </w:rPr>
            </w:pPr>
            <w:r>
              <w:rPr>
                <w:sz w:val="24"/>
                <w:szCs w:val="24"/>
                <w:lang w:val="ro-MD"/>
              </w:rPr>
              <w:t>*</w:t>
            </w:r>
            <w:r w:rsidR="0015301B">
              <w:rPr>
                <w:sz w:val="24"/>
                <w:szCs w:val="24"/>
                <w:lang w:val="ro-MD"/>
              </w:rPr>
              <w:t>Simbolurile statale în instituție;</w:t>
            </w:r>
          </w:p>
          <w:p w:rsidR="0015301B" w:rsidRDefault="009D6BAF" w:rsidP="00262501">
            <w:pPr>
              <w:pStyle w:val="20"/>
              <w:shd w:val="clear" w:color="auto" w:fill="auto"/>
              <w:spacing w:before="0" w:line="220" w:lineRule="exact"/>
              <w:ind w:firstLine="0"/>
              <w:jc w:val="left"/>
              <w:rPr>
                <w:sz w:val="24"/>
                <w:szCs w:val="24"/>
                <w:lang w:val="ro-MD"/>
              </w:rPr>
            </w:pPr>
            <w:r>
              <w:rPr>
                <w:sz w:val="24"/>
                <w:szCs w:val="24"/>
                <w:lang w:val="ro-MD"/>
              </w:rPr>
              <w:t>*</w:t>
            </w:r>
            <w:r w:rsidR="0015301B">
              <w:rPr>
                <w:sz w:val="24"/>
                <w:szCs w:val="24"/>
                <w:lang w:val="ro-MD"/>
              </w:rPr>
              <w:t>Desfășurarea orelor cu tematica propusă;</w:t>
            </w:r>
          </w:p>
          <w:p w:rsidR="009D6BAF" w:rsidRDefault="009D6BAF" w:rsidP="00262501">
            <w:pPr>
              <w:pStyle w:val="20"/>
              <w:shd w:val="clear" w:color="auto" w:fill="auto"/>
              <w:spacing w:before="0" w:line="220" w:lineRule="exact"/>
              <w:ind w:firstLine="0"/>
              <w:jc w:val="left"/>
              <w:rPr>
                <w:sz w:val="24"/>
                <w:szCs w:val="24"/>
                <w:lang w:val="ro-MD"/>
              </w:rPr>
            </w:pPr>
            <w:r>
              <w:rPr>
                <w:sz w:val="24"/>
                <w:szCs w:val="24"/>
                <w:lang w:val="ro-MD"/>
              </w:rPr>
              <w:t>*Afișe,fotografii,înregistrări video de la activități curriculare și extracurriculare;</w:t>
            </w:r>
          </w:p>
          <w:p w:rsidR="009D6BAF" w:rsidRPr="00722899" w:rsidRDefault="009D6BAF" w:rsidP="00262501">
            <w:pPr>
              <w:pStyle w:val="20"/>
              <w:shd w:val="clear" w:color="auto" w:fill="auto"/>
              <w:spacing w:before="0" w:line="220" w:lineRule="exact"/>
              <w:ind w:firstLine="0"/>
              <w:jc w:val="left"/>
              <w:rPr>
                <w:sz w:val="24"/>
                <w:szCs w:val="24"/>
                <w:lang w:val="ro-MD" w:eastAsia="ro-RO" w:bidi="ro-RO"/>
              </w:rPr>
            </w:pPr>
            <w:r>
              <w:rPr>
                <w:sz w:val="24"/>
                <w:szCs w:val="24"/>
                <w:lang w:val="ro-MD"/>
              </w:rPr>
              <w:t>Diplome de participare la concursuri cu tematica dată.</w:t>
            </w:r>
          </w:p>
        </w:tc>
      </w:tr>
      <w:tr w:rsidR="00262501" w:rsidRPr="00722899" w:rsidTr="001F6509">
        <w:trPr>
          <w:trHeight w:hRule="exact" w:val="718"/>
        </w:trPr>
        <w:tc>
          <w:tcPr>
            <w:tcW w:w="1710" w:type="dxa"/>
            <w:tcBorders>
              <w:top w:val="single" w:sz="4" w:space="0" w:color="auto"/>
              <w:left w:val="single" w:sz="4" w:space="0" w:color="auto"/>
              <w:bottom w:val="nil"/>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D6BAF">
              <w:rPr>
                <w:sz w:val="24"/>
                <w:szCs w:val="24"/>
                <w:lang w:val="ro-MD"/>
              </w:rPr>
              <w:t>Instituția organizează activități și proiecte educaționale prin care dezvoltă în acțiunile elevilor și ale cadrelor didactice reflectarea viziunii democratice și promovează frecvent valorile multiculturale</w:t>
            </w:r>
          </w:p>
        </w:tc>
      </w:tr>
      <w:tr w:rsidR="00262501" w:rsidRPr="00722899" w:rsidTr="001F650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C51D3">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262501" w:rsidRPr="00722899" w:rsidRDefault="00262501" w:rsidP="0026250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C51D3">
              <w:rPr>
                <w:sz w:val="24"/>
                <w:szCs w:val="24"/>
                <w:lang w:val="ro-MD"/>
              </w:rPr>
              <w:t xml:space="preserve"> 1,5</w:t>
            </w:r>
          </w:p>
        </w:tc>
      </w:tr>
    </w:tbl>
    <w:p w:rsidR="00262501" w:rsidRPr="00722899" w:rsidRDefault="00262501" w:rsidP="00262501">
      <w:pPr>
        <w:spacing w:line="220" w:lineRule="exact"/>
        <w:rPr>
          <w:rFonts w:ascii="Times New Roman" w:hAnsi="Times New Roman" w:cs="Times New Roman"/>
          <w:lang w:val="ro-MD"/>
        </w:rPr>
      </w:pPr>
    </w:p>
    <w:tbl>
      <w:tblPr>
        <w:tblStyle w:val="Tabelgril"/>
        <w:tblW w:w="10861" w:type="dxa"/>
        <w:tblInd w:w="-1085" w:type="dxa"/>
        <w:tblLook w:val="04A0" w:firstRow="1" w:lastRow="0" w:firstColumn="1" w:lastColumn="0" w:noHBand="0" w:noVBand="1"/>
      </w:tblPr>
      <w:tblGrid>
        <w:gridCol w:w="1376"/>
        <w:gridCol w:w="6274"/>
        <w:gridCol w:w="3211"/>
      </w:tblGrid>
      <w:tr w:rsidR="00105A4A" w:rsidTr="001F6509">
        <w:trPr>
          <w:trHeight w:val="353"/>
        </w:trPr>
        <w:tc>
          <w:tcPr>
            <w:tcW w:w="1376" w:type="dxa"/>
            <w:vMerge w:val="restart"/>
          </w:tcPr>
          <w:p w:rsidR="00105A4A" w:rsidRDefault="00105A4A" w:rsidP="00BD1A96">
            <w:pPr>
              <w:widowControl/>
              <w:jc w:val="center"/>
              <w:rPr>
                <w:rFonts w:ascii="Times New Roman" w:hAnsi="Times New Roman" w:cs="Times New Roman"/>
                <w:lang w:val="ro-MD"/>
              </w:rPr>
            </w:pPr>
            <w:r>
              <w:rPr>
                <w:rFonts w:ascii="Times New Roman" w:hAnsi="Times New Roman" w:cs="Times New Roman"/>
                <w:lang w:val="ro-MD"/>
              </w:rPr>
              <w:t>Dimensiune I</w:t>
            </w:r>
            <w:r w:rsidR="00C81DF0">
              <w:rPr>
                <w:rFonts w:ascii="Times New Roman" w:hAnsi="Times New Roman" w:cs="Times New Roman"/>
                <w:lang w:val="ro-MD"/>
              </w:rPr>
              <w:t>I</w:t>
            </w:r>
          </w:p>
        </w:tc>
        <w:tc>
          <w:tcPr>
            <w:tcW w:w="6274" w:type="dxa"/>
          </w:tcPr>
          <w:p w:rsidR="00105A4A" w:rsidRDefault="00105A4A" w:rsidP="00BD1A96">
            <w:pPr>
              <w:widowControl/>
              <w:jc w:val="center"/>
              <w:rPr>
                <w:rFonts w:ascii="Times New Roman" w:hAnsi="Times New Roman" w:cs="Times New Roman"/>
                <w:lang w:val="ro-MD"/>
              </w:rPr>
            </w:pPr>
            <w:r>
              <w:rPr>
                <w:rFonts w:ascii="Times New Roman" w:hAnsi="Times New Roman" w:cs="Times New Roman"/>
                <w:lang w:val="ro-MD"/>
              </w:rPr>
              <w:t>Puncte forte</w:t>
            </w:r>
          </w:p>
        </w:tc>
        <w:tc>
          <w:tcPr>
            <w:tcW w:w="3211" w:type="dxa"/>
          </w:tcPr>
          <w:p w:rsidR="00105A4A" w:rsidRDefault="00105A4A" w:rsidP="00BD1A96">
            <w:pPr>
              <w:widowControl/>
              <w:jc w:val="center"/>
              <w:rPr>
                <w:rFonts w:ascii="Times New Roman" w:hAnsi="Times New Roman" w:cs="Times New Roman"/>
                <w:lang w:val="ro-MD"/>
              </w:rPr>
            </w:pPr>
            <w:r>
              <w:rPr>
                <w:rFonts w:ascii="Times New Roman" w:hAnsi="Times New Roman" w:cs="Times New Roman"/>
                <w:lang w:val="ro-MD"/>
              </w:rPr>
              <w:t>Puncte slabe</w:t>
            </w:r>
          </w:p>
        </w:tc>
      </w:tr>
      <w:tr w:rsidR="00105A4A" w:rsidTr="001F6509">
        <w:trPr>
          <w:trHeight w:val="2858"/>
        </w:trPr>
        <w:tc>
          <w:tcPr>
            <w:tcW w:w="1376" w:type="dxa"/>
            <w:vMerge/>
          </w:tcPr>
          <w:p w:rsidR="00105A4A" w:rsidRDefault="00105A4A" w:rsidP="00BD1A96">
            <w:pPr>
              <w:widowControl/>
              <w:rPr>
                <w:rFonts w:ascii="Times New Roman" w:hAnsi="Times New Roman" w:cs="Times New Roman"/>
                <w:lang w:val="ro-MD"/>
              </w:rPr>
            </w:pPr>
          </w:p>
        </w:tc>
        <w:tc>
          <w:tcPr>
            <w:tcW w:w="6274" w:type="dxa"/>
          </w:tcPr>
          <w:p w:rsidR="00C81DF0" w:rsidRDefault="00C81DF0" w:rsidP="00BD1A96">
            <w:pPr>
              <w:widowControl/>
              <w:rPr>
                <w:rFonts w:ascii="Times New Roman" w:hAnsi="Times New Roman" w:cs="Times New Roman"/>
                <w:lang w:val="ro-MD"/>
              </w:rPr>
            </w:pPr>
            <w:r>
              <w:rPr>
                <w:rFonts w:ascii="Times New Roman" w:hAnsi="Times New Roman" w:cs="Times New Roman"/>
                <w:lang w:val="ro-MD"/>
              </w:rPr>
              <w:t>*Participarea elevilor la soluționarea problemelor și luarea deciziilor din viața școlară;</w:t>
            </w:r>
          </w:p>
          <w:p w:rsidR="00C81DF0" w:rsidRDefault="00C81DF0" w:rsidP="00BD1A96">
            <w:pPr>
              <w:widowControl/>
              <w:rPr>
                <w:rFonts w:ascii="Times New Roman" w:hAnsi="Times New Roman" w:cs="Times New Roman"/>
                <w:lang w:val="ro-MD"/>
              </w:rPr>
            </w:pPr>
            <w:r>
              <w:rPr>
                <w:rFonts w:ascii="Times New Roman" w:hAnsi="Times New Roman" w:cs="Times New Roman"/>
                <w:lang w:val="ro-MD"/>
              </w:rPr>
              <w:t>*Informarea tuturor elevilor referitor la aspectele vieții școlare și extrașcolare;</w:t>
            </w:r>
          </w:p>
          <w:p w:rsidR="00C81DF0" w:rsidRDefault="00C81DF0" w:rsidP="00BD1A96">
            <w:pPr>
              <w:widowControl/>
              <w:rPr>
                <w:rFonts w:ascii="Times New Roman" w:hAnsi="Times New Roman" w:cs="Times New Roman"/>
                <w:lang w:val="ro-MD"/>
              </w:rPr>
            </w:pPr>
            <w:r>
              <w:rPr>
                <w:rFonts w:ascii="Times New Roman" w:hAnsi="Times New Roman" w:cs="Times New Roman"/>
                <w:lang w:val="ro-MD"/>
              </w:rPr>
              <w:t>*Existența acordurilor de parteneriat  cu reprezentanții comunității</w:t>
            </w:r>
            <w:r w:rsidR="00E60ED5">
              <w:rPr>
                <w:rFonts w:ascii="Times New Roman" w:hAnsi="Times New Roman" w:cs="Times New Roman"/>
                <w:lang w:val="ro-MD"/>
              </w:rPr>
              <w:t>;</w:t>
            </w:r>
          </w:p>
          <w:p w:rsidR="00E60ED5" w:rsidRDefault="00E60ED5" w:rsidP="00BD1A96">
            <w:pPr>
              <w:widowControl/>
              <w:rPr>
                <w:rFonts w:ascii="Times New Roman" w:hAnsi="Times New Roman" w:cs="Times New Roman"/>
                <w:lang w:val="ro-MD"/>
              </w:rPr>
            </w:pPr>
            <w:r>
              <w:rPr>
                <w:rFonts w:ascii="Times New Roman" w:hAnsi="Times New Roman" w:cs="Times New Roman"/>
                <w:lang w:val="ro-MD"/>
              </w:rPr>
              <w:t>*Existența,</w:t>
            </w:r>
            <w:r w:rsidR="00A141AE">
              <w:rPr>
                <w:rFonts w:ascii="Times New Roman" w:hAnsi="Times New Roman" w:cs="Times New Roman"/>
                <w:lang w:val="ro-MD"/>
              </w:rPr>
              <w:t xml:space="preserve"> </w:t>
            </w:r>
            <w:r>
              <w:rPr>
                <w:rFonts w:ascii="Times New Roman" w:hAnsi="Times New Roman" w:cs="Times New Roman"/>
                <w:lang w:val="ro-MD"/>
              </w:rPr>
              <w:t>funcționarea și implicarea CA, Consiliului de Părinți în rezolvarea problemelor ce vizează educația copiilor;</w:t>
            </w:r>
          </w:p>
          <w:p w:rsidR="00105A4A" w:rsidRDefault="00E60ED5" w:rsidP="00BD1A96">
            <w:pPr>
              <w:widowControl/>
              <w:rPr>
                <w:rFonts w:ascii="Times New Roman" w:hAnsi="Times New Roman" w:cs="Times New Roman"/>
                <w:lang w:val="ro-MD"/>
              </w:rPr>
            </w:pPr>
            <w:r>
              <w:rPr>
                <w:rFonts w:ascii="Times New Roman" w:hAnsi="Times New Roman" w:cs="Times New Roman"/>
                <w:lang w:val="ro-MD"/>
              </w:rPr>
              <w:t>*Promovarea respectului valorilor naționale și a  diversității culturale, li</w:t>
            </w:r>
            <w:r w:rsidR="001F6509">
              <w:rPr>
                <w:rFonts w:ascii="Times New Roman" w:hAnsi="Times New Roman" w:cs="Times New Roman"/>
                <w:lang w:val="ro-MD"/>
              </w:rPr>
              <w:t>ngvistice, religioase în școală.</w:t>
            </w:r>
          </w:p>
        </w:tc>
        <w:tc>
          <w:tcPr>
            <w:tcW w:w="3211" w:type="dxa"/>
          </w:tcPr>
          <w:p w:rsidR="00105A4A" w:rsidRDefault="00EF10AA" w:rsidP="00BD1A96">
            <w:pPr>
              <w:widowControl/>
              <w:rPr>
                <w:rFonts w:ascii="Times New Roman" w:hAnsi="Times New Roman" w:cs="Times New Roman"/>
                <w:lang w:val="ro-MD"/>
              </w:rPr>
            </w:pPr>
            <w:r>
              <w:rPr>
                <w:rFonts w:ascii="Times New Roman" w:hAnsi="Times New Roman" w:cs="Times New Roman"/>
                <w:lang w:val="ro-MD"/>
              </w:rPr>
              <w:t>*Dezvoltarea slabă a mijloacelor de comunicare scrise în vederea exprimării opiniei elevilor;</w:t>
            </w:r>
          </w:p>
          <w:p w:rsidR="007148D2" w:rsidRDefault="007148D2" w:rsidP="00BD1A96">
            <w:pPr>
              <w:widowControl/>
              <w:rPr>
                <w:rFonts w:ascii="Times New Roman" w:hAnsi="Times New Roman" w:cs="Times New Roman"/>
                <w:lang w:val="ro-MD"/>
              </w:rPr>
            </w:pPr>
            <w:r>
              <w:rPr>
                <w:rFonts w:ascii="Times New Roman" w:hAnsi="Times New Roman" w:cs="Times New Roman"/>
                <w:lang w:val="ro-MD"/>
              </w:rPr>
              <w:t>*Slaba implicare a elevilor și părinților în elaborarea documentelor programatice ale instituției.</w:t>
            </w:r>
          </w:p>
        </w:tc>
      </w:tr>
    </w:tbl>
    <w:p w:rsidR="00105A4A" w:rsidRDefault="00105A4A" w:rsidP="00105A4A">
      <w:pPr>
        <w:widowControl/>
        <w:rPr>
          <w:rFonts w:ascii="Times New Roman" w:hAnsi="Times New Roman" w:cs="Times New Roman"/>
          <w:lang w:val="ro-MD"/>
        </w:rPr>
      </w:pPr>
    </w:p>
    <w:p w:rsidR="00426715" w:rsidRPr="00722899" w:rsidRDefault="00426715" w:rsidP="00426715">
      <w:pPr>
        <w:spacing w:line="220" w:lineRule="exact"/>
        <w:rPr>
          <w:rFonts w:ascii="Times New Roman" w:hAnsi="Times New Roman" w:cs="Times New Roman"/>
          <w:lang w:val="ro-MD"/>
        </w:rPr>
      </w:pPr>
    </w:p>
    <w:p w:rsidR="0053599F" w:rsidRPr="00722899" w:rsidRDefault="0053599F" w:rsidP="00426715">
      <w:pPr>
        <w:spacing w:line="220" w:lineRule="exact"/>
        <w:rPr>
          <w:rFonts w:ascii="Times New Roman" w:hAnsi="Times New Roman" w:cs="Times New Roman"/>
          <w:lang w:val="ro-MD"/>
        </w:rPr>
      </w:pPr>
    </w:p>
    <w:p w:rsidR="006E4601" w:rsidRPr="00722899" w:rsidRDefault="006E4601" w:rsidP="006E4601">
      <w:pPr>
        <w:widowControl/>
        <w:rPr>
          <w:rFonts w:ascii="Times New Roman" w:hAnsi="Times New Roman" w:cs="Times New Roman"/>
          <w:b/>
          <w:lang w:val="ro-MD"/>
        </w:rPr>
      </w:pPr>
      <w:r w:rsidRPr="00722899">
        <w:rPr>
          <w:rFonts w:ascii="Times New Roman" w:hAnsi="Times New Roman" w:cs="Times New Roman"/>
          <w:lang w:val="ro-MD"/>
        </w:rPr>
        <w:t xml:space="preserve">     </w:t>
      </w:r>
      <w:r w:rsidRPr="00722899">
        <w:rPr>
          <w:rFonts w:ascii="Times New Roman" w:hAnsi="Times New Roman" w:cs="Times New Roman"/>
          <w:b/>
          <w:lang w:val="ro-MD"/>
        </w:rPr>
        <w:t>Dimensiune III. INCLUZIUNE EDUCAȚIONALĂ</w:t>
      </w:r>
    </w:p>
    <w:p w:rsidR="006E4601" w:rsidRPr="00722899" w:rsidRDefault="006E4601" w:rsidP="006E4601">
      <w:pPr>
        <w:spacing w:line="220" w:lineRule="exact"/>
        <w:rPr>
          <w:rFonts w:ascii="Times New Roman" w:hAnsi="Times New Roman" w:cs="Times New Roman"/>
          <w:lang w:val="ro-MD"/>
        </w:rPr>
      </w:pPr>
    </w:p>
    <w:p w:rsidR="006E4601" w:rsidRPr="00722899" w:rsidRDefault="00930838" w:rsidP="00930838">
      <w:pPr>
        <w:spacing w:line="220" w:lineRule="exact"/>
        <w:jc w:val="center"/>
        <w:rPr>
          <w:rFonts w:ascii="Times New Roman" w:hAnsi="Times New Roman" w:cs="Times New Roman"/>
        </w:rPr>
      </w:pPr>
      <w:r w:rsidRPr="00722899">
        <w:rPr>
          <w:rFonts w:ascii="Times New Roman" w:hAnsi="Times New Roman" w:cs="Times New Roman"/>
          <w:b/>
          <w:i/>
        </w:rPr>
        <w:t xml:space="preserve">    </w:t>
      </w:r>
      <w:r w:rsidR="006E4601" w:rsidRPr="00722899">
        <w:rPr>
          <w:rFonts w:ascii="Times New Roman" w:hAnsi="Times New Roman" w:cs="Times New Roman"/>
          <w:b/>
          <w:i/>
        </w:rPr>
        <w:t>Standard 3.1</w:t>
      </w:r>
      <w:r w:rsidR="006E4601" w:rsidRPr="00722899">
        <w:rPr>
          <w:rFonts w:ascii="Times New Roman" w:hAnsi="Times New Roman" w:cs="Times New Roman"/>
        </w:rPr>
        <w:t xml:space="preserve">. Instituţia educaţională cuprinde toţi copiii, indiferent de naţionalitate, gen, origine şi stare socială, apartenenţă religioasă, stare a sănătăţii şi creează condiţii optime pentru realizarea şi dezvoltarea potenţialului propriu în procesul educaţional </w:t>
      </w:r>
      <w:r w:rsidRPr="00722899">
        <w:rPr>
          <w:rFonts w:ascii="Times New Roman" w:hAnsi="Times New Roman" w:cs="Times New Roman"/>
        </w:rPr>
        <w:t>(8 puncte)</w:t>
      </w:r>
    </w:p>
    <w:p w:rsidR="006E4601" w:rsidRPr="00722899" w:rsidRDefault="006E4601" w:rsidP="001F6509">
      <w:pPr>
        <w:framePr w:w="10996" w:wrap="notBeside" w:vAnchor="text" w:hAnchor="page" w:x="346" w:y="228"/>
        <w:spacing w:line="220" w:lineRule="exact"/>
        <w:ind w:left="720"/>
        <w:rPr>
          <w:rFonts w:ascii="Times New Roman" w:hAnsi="Times New Roman" w:cs="Times New Roman"/>
          <w:lang w:val="ro-MD"/>
        </w:rPr>
      </w:pPr>
      <w:r w:rsidRPr="00722899">
        <w:rPr>
          <w:rFonts w:ascii="Times New Roman" w:hAnsi="Times New Roman" w:cs="Times New Roman"/>
          <w:lang w:val="ro-MD"/>
        </w:rPr>
        <w:t xml:space="preserve">Indicator 3.1.1. </w:t>
      </w:r>
      <w:r w:rsidRPr="00722899">
        <w:rPr>
          <w:rFonts w:ascii="Times New Roman" w:hAnsi="Times New Roman" w:cs="Times New Roman"/>
        </w:rPr>
        <w:t>Elaborarea planului strategic şi operaţional bazat pe politicile statului cu privire la educaţia incluzivă (EI), a strategiilor de formare continuă a cadrelor în domeniul EI, a proiectelor de asigurare a incluziunii prin activităţi multiculturale, a documentelor de asigurare a serviciilor de sprijin pentru elevii cu CES</w:t>
      </w:r>
    </w:p>
    <w:p w:rsidR="006E4601" w:rsidRPr="00722899" w:rsidRDefault="006E4601" w:rsidP="001F6509">
      <w:pPr>
        <w:spacing w:line="220" w:lineRule="exact"/>
        <w:ind w:firstLine="180"/>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6E4601" w:rsidRPr="00722899" w:rsidRDefault="006E4601" w:rsidP="006E4601">
      <w:pPr>
        <w:rPr>
          <w:rFonts w:ascii="Times New Roman" w:hAnsi="Times New Roman" w:cs="Times New Roman"/>
        </w:rPr>
      </w:pPr>
    </w:p>
    <w:p w:rsidR="006C3777"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tbl>
      <w:tblPr>
        <w:tblW w:w="1089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99"/>
      </w:tblGrid>
      <w:tr w:rsidR="006C3777" w:rsidRPr="00722899" w:rsidTr="001F6509">
        <w:trPr>
          <w:trHeight w:hRule="exact" w:val="1096"/>
        </w:trPr>
        <w:tc>
          <w:tcPr>
            <w:tcW w:w="1710" w:type="dxa"/>
            <w:tcBorders>
              <w:top w:val="single" w:sz="4" w:space="0" w:color="auto"/>
              <w:left w:val="single" w:sz="4" w:space="0" w:color="auto"/>
              <w:bottom w:val="nil"/>
              <w:right w:val="nil"/>
            </w:tcBorders>
            <w:shd w:val="clear" w:color="auto" w:fill="FFFFFF"/>
            <w:vAlign w:val="center"/>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A633C4" w:rsidRDefault="00F22633" w:rsidP="00723D0F">
            <w:pPr>
              <w:pStyle w:val="20"/>
              <w:shd w:val="clear" w:color="auto" w:fill="auto"/>
              <w:spacing w:before="0" w:line="220" w:lineRule="exact"/>
              <w:ind w:firstLine="0"/>
              <w:jc w:val="left"/>
              <w:rPr>
                <w:sz w:val="24"/>
                <w:szCs w:val="24"/>
                <w:lang w:val="ro-MD"/>
              </w:rPr>
            </w:pPr>
            <w:r>
              <w:rPr>
                <w:sz w:val="24"/>
                <w:szCs w:val="24"/>
                <w:lang w:val="ro-MD"/>
              </w:rPr>
              <w:t xml:space="preserve"> </w:t>
            </w:r>
            <w:r w:rsidR="00A633C4">
              <w:rPr>
                <w:sz w:val="24"/>
                <w:szCs w:val="24"/>
                <w:lang w:val="ro-MD"/>
              </w:rPr>
              <w:t>*</w:t>
            </w:r>
            <w:r>
              <w:rPr>
                <w:sz w:val="24"/>
                <w:szCs w:val="24"/>
                <w:lang w:val="ro-MD"/>
              </w:rPr>
              <w:t>PDI conține scopuri, activități care se bazează pe principiul Educației pentru TOȚI,</w:t>
            </w:r>
          </w:p>
          <w:p w:rsidR="006C3777" w:rsidRDefault="00A633C4" w:rsidP="00723D0F">
            <w:pPr>
              <w:pStyle w:val="20"/>
              <w:shd w:val="clear" w:color="auto" w:fill="auto"/>
              <w:spacing w:before="0" w:line="220" w:lineRule="exact"/>
              <w:ind w:firstLine="0"/>
              <w:jc w:val="left"/>
              <w:rPr>
                <w:sz w:val="24"/>
                <w:szCs w:val="24"/>
                <w:lang w:val="ro-MD"/>
              </w:rPr>
            </w:pPr>
            <w:r>
              <w:rPr>
                <w:sz w:val="24"/>
                <w:szCs w:val="24"/>
                <w:lang w:val="ro-MD"/>
              </w:rPr>
              <w:t>*S</w:t>
            </w:r>
            <w:r w:rsidR="00F22633">
              <w:rPr>
                <w:sz w:val="24"/>
                <w:szCs w:val="24"/>
                <w:lang w:val="ro-MD"/>
              </w:rPr>
              <w:t>tipulări privind asigurarea condițiilor adecvate pentru accesul fizic al copiilor cu CES</w:t>
            </w:r>
            <w:r w:rsidR="00F31AF4">
              <w:rPr>
                <w:sz w:val="24"/>
                <w:szCs w:val="24"/>
                <w:lang w:val="ro-MD"/>
              </w:rPr>
              <w:t xml:space="preserve"> la mediul școlar( grup sanitar</w:t>
            </w:r>
            <w:r>
              <w:rPr>
                <w:sz w:val="24"/>
                <w:szCs w:val="24"/>
                <w:lang w:val="ro-MD"/>
              </w:rPr>
              <w:t xml:space="preserve"> intern</w:t>
            </w:r>
            <w:r w:rsidR="00F31AF4">
              <w:rPr>
                <w:sz w:val="24"/>
                <w:szCs w:val="24"/>
                <w:lang w:val="ro-MD"/>
              </w:rPr>
              <w:t>);</w:t>
            </w:r>
          </w:p>
          <w:p w:rsidR="00F22633" w:rsidRDefault="00A633C4" w:rsidP="00723D0F">
            <w:pPr>
              <w:pStyle w:val="20"/>
              <w:shd w:val="clear" w:color="auto" w:fill="auto"/>
              <w:spacing w:before="0" w:line="220" w:lineRule="exact"/>
              <w:ind w:firstLine="0"/>
              <w:jc w:val="left"/>
              <w:rPr>
                <w:sz w:val="24"/>
                <w:szCs w:val="24"/>
                <w:lang w:val="ro-MD"/>
              </w:rPr>
            </w:pPr>
            <w:r>
              <w:rPr>
                <w:sz w:val="24"/>
                <w:szCs w:val="24"/>
                <w:lang w:val="ro-MD"/>
              </w:rPr>
              <w:t>*</w:t>
            </w:r>
            <w:r w:rsidR="00F22633">
              <w:rPr>
                <w:sz w:val="24"/>
                <w:szCs w:val="24"/>
                <w:lang w:val="ro-MD"/>
              </w:rPr>
              <w:t>Chestionare pentru elevi, părinți, angajați privind implementarea EI;</w:t>
            </w:r>
          </w:p>
          <w:p w:rsidR="00F22633" w:rsidRDefault="00A633C4" w:rsidP="00723D0F">
            <w:pPr>
              <w:pStyle w:val="20"/>
              <w:shd w:val="clear" w:color="auto" w:fill="auto"/>
              <w:spacing w:before="0" w:line="220" w:lineRule="exact"/>
              <w:ind w:firstLine="0"/>
              <w:jc w:val="left"/>
              <w:rPr>
                <w:sz w:val="24"/>
                <w:szCs w:val="24"/>
                <w:lang w:val="ro-MD"/>
              </w:rPr>
            </w:pPr>
            <w:r>
              <w:rPr>
                <w:sz w:val="24"/>
                <w:szCs w:val="24"/>
                <w:lang w:val="ro-MD"/>
              </w:rPr>
              <w:t>*</w:t>
            </w:r>
            <w:r w:rsidR="00F22633">
              <w:rPr>
                <w:sz w:val="24"/>
                <w:szCs w:val="24"/>
                <w:lang w:val="ro-MD"/>
              </w:rPr>
              <w:t>Formarea ca</w:t>
            </w:r>
            <w:r w:rsidR="001F6509">
              <w:rPr>
                <w:sz w:val="24"/>
                <w:szCs w:val="24"/>
                <w:lang w:val="ro-MD"/>
              </w:rPr>
              <w:t>drelor didactice în domeniul EI.</w:t>
            </w:r>
          </w:p>
          <w:p w:rsidR="00F22633" w:rsidRPr="00722899" w:rsidRDefault="00F22633" w:rsidP="00723D0F">
            <w:pPr>
              <w:pStyle w:val="20"/>
              <w:shd w:val="clear" w:color="auto" w:fill="auto"/>
              <w:spacing w:before="0" w:line="220" w:lineRule="exact"/>
              <w:ind w:firstLine="0"/>
              <w:jc w:val="left"/>
              <w:rPr>
                <w:sz w:val="24"/>
                <w:szCs w:val="24"/>
                <w:lang w:val="ro-MD" w:eastAsia="ro-RO" w:bidi="ro-RO"/>
              </w:rPr>
            </w:pPr>
          </w:p>
        </w:tc>
      </w:tr>
      <w:tr w:rsidR="006C3777" w:rsidRPr="00722899" w:rsidTr="001F6509">
        <w:trPr>
          <w:trHeight w:hRule="exact" w:val="718"/>
        </w:trPr>
        <w:tc>
          <w:tcPr>
            <w:tcW w:w="1710" w:type="dxa"/>
            <w:tcBorders>
              <w:top w:val="single" w:sz="4" w:space="0" w:color="auto"/>
              <w:left w:val="single" w:sz="4" w:space="0" w:color="auto"/>
              <w:bottom w:val="nil"/>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F3D72">
              <w:rPr>
                <w:sz w:val="24"/>
                <w:szCs w:val="24"/>
                <w:lang w:val="ro-MD"/>
              </w:rPr>
              <w:t>PDI și PAI reflectă în general aspectele legate de promovarea EI, de valorificarea multiculturalității,de asigurarea serviciilor de sprijin și de formarea continuă în domeniu, însă activitățile proiectate au prevalent un caracter de informare</w:t>
            </w:r>
            <w:r w:rsidR="001F6509">
              <w:rPr>
                <w:sz w:val="24"/>
                <w:szCs w:val="24"/>
                <w:lang w:val="ro-MD"/>
              </w:rPr>
              <w:t>.</w:t>
            </w:r>
          </w:p>
        </w:tc>
      </w:tr>
      <w:tr w:rsidR="006C3777" w:rsidRPr="00722899" w:rsidTr="001F650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F3D72">
              <w:rPr>
                <w:sz w:val="24"/>
                <w:szCs w:val="24"/>
                <w:lang w:val="ro-MD"/>
              </w:rPr>
              <w:t>0,5</w:t>
            </w:r>
          </w:p>
        </w:tc>
        <w:tc>
          <w:tcPr>
            <w:tcW w:w="1799" w:type="dxa"/>
            <w:tcBorders>
              <w:top w:val="single" w:sz="4" w:space="0" w:color="auto"/>
              <w:left w:val="single" w:sz="4" w:space="0" w:color="auto"/>
              <w:bottom w:val="single" w:sz="4" w:space="0" w:color="auto"/>
              <w:right w:val="single" w:sz="4" w:space="0" w:color="auto"/>
            </w:tcBorders>
            <w:shd w:val="clear" w:color="auto" w:fill="FFFFFF"/>
            <w:hideMark/>
          </w:tcPr>
          <w:p w:rsidR="006C3777" w:rsidRPr="00722899" w:rsidRDefault="006C3777" w:rsidP="00723D0F">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DF3D72">
              <w:rPr>
                <w:sz w:val="24"/>
                <w:szCs w:val="24"/>
                <w:lang w:val="ro-MD"/>
              </w:rPr>
              <w:t>1</w:t>
            </w:r>
          </w:p>
        </w:tc>
      </w:tr>
    </w:tbl>
    <w:p w:rsidR="006E4601" w:rsidRDefault="006E4601" w:rsidP="006E4601">
      <w:pPr>
        <w:spacing w:after="13" w:line="220" w:lineRule="exact"/>
        <w:ind w:left="426"/>
        <w:rPr>
          <w:rFonts w:ascii="Times New Roman" w:hAnsi="Times New Roman" w:cs="Times New Roman"/>
          <w:lang w:val="ro-MD"/>
        </w:rPr>
      </w:pPr>
    </w:p>
    <w:p w:rsidR="006C3777" w:rsidRDefault="006C3777" w:rsidP="006E4601">
      <w:pPr>
        <w:spacing w:after="13" w:line="220" w:lineRule="exact"/>
        <w:ind w:left="426"/>
        <w:rPr>
          <w:rFonts w:ascii="Times New Roman" w:hAnsi="Times New Roman" w:cs="Times New Roman"/>
          <w:lang w:val="ro-MD"/>
        </w:rPr>
      </w:pPr>
    </w:p>
    <w:p w:rsidR="006C3777" w:rsidRDefault="006E4601" w:rsidP="00B93FE6">
      <w:pPr>
        <w:spacing w:after="13" w:line="220" w:lineRule="exact"/>
        <w:ind w:left="-540"/>
        <w:rPr>
          <w:rFonts w:ascii="Times New Roman" w:hAnsi="Times New Roman" w:cs="Times New Roman"/>
        </w:rPr>
      </w:pPr>
      <w:r w:rsidRPr="00722899">
        <w:rPr>
          <w:rFonts w:ascii="Times New Roman" w:hAnsi="Times New Roman" w:cs="Times New Roman"/>
          <w:lang w:val="ro-MD"/>
        </w:rPr>
        <w:t>Indicator 3.1.2.</w:t>
      </w:r>
      <w:r w:rsidRPr="00722899">
        <w:rPr>
          <w:rFonts w:ascii="Times New Roman" w:hAnsi="Times New Roman" w:cs="Times New Roman"/>
        </w:rPr>
        <w:t xml:space="preserve"> Funcţionalitatea structurilor, a mecanismelor şi procedurilor de sprijin pentru procesul de înmatriculare şi incluziune şcolară a tuturor copiilor, inclusiv de evidenţă şi sprijin pentru copiii cu CES</w:t>
      </w:r>
    </w:p>
    <w:p w:rsidR="007E4890" w:rsidRPr="00B93FE6" w:rsidRDefault="007E4890" w:rsidP="00B93FE6">
      <w:pPr>
        <w:spacing w:after="13" w:line="220" w:lineRule="exact"/>
        <w:ind w:left="-540"/>
        <w:rPr>
          <w:rFonts w:ascii="Times New Roman" w:hAnsi="Times New Roman" w:cs="Times New Roman"/>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6E4601" w:rsidRPr="00722899" w:rsidTr="00BE4BE9">
        <w:trPr>
          <w:trHeight w:hRule="exact" w:val="1681"/>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E62322" w:rsidP="00E54950">
            <w:pPr>
              <w:pStyle w:val="20"/>
              <w:shd w:val="clear" w:color="auto" w:fill="auto"/>
              <w:spacing w:before="0" w:line="220" w:lineRule="exact"/>
              <w:ind w:firstLine="0"/>
              <w:jc w:val="left"/>
              <w:rPr>
                <w:sz w:val="24"/>
                <w:szCs w:val="24"/>
                <w:lang w:val="ro-MD"/>
              </w:rPr>
            </w:pPr>
            <w:r>
              <w:rPr>
                <w:sz w:val="24"/>
                <w:szCs w:val="24"/>
                <w:lang w:val="ro-MD"/>
              </w:rPr>
              <w:t>*</w:t>
            </w:r>
            <w:r w:rsidR="00F31AF4">
              <w:rPr>
                <w:sz w:val="24"/>
                <w:szCs w:val="24"/>
                <w:lang w:val="ro-MD"/>
              </w:rPr>
              <w:t>Ordin cu privire la crearea C</w:t>
            </w:r>
            <w:r w:rsidR="00027079">
              <w:rPr>
                <w:sz w:val="24"/>
                <w:szCs w:val="24"/>
                <w:lang w:val="ro-MD"/>
              </w:rPr>
              <w:t>entrului de resurse pentru educația incluzivă în cadrul instituției;</w:t>
            </w:r>
          </w:p>
          <w:p w:rsidR="00027079" w:rsidRDefault="00E62322" w:rsidP="00E54950">
            <w:pPr>
              <w:pStyle w:val="20"/>
              <w:shd w:val="clear" w:color="auto" w:fill="auto"/>
              <w:spacing w:before="0" w:line="220" w:lineRule="exact"/>
              <w:ind w:firstLine="0"/>
              <w:jc w:val="left"/>
              <w:rPr>
                <w:sz w:val="24"/>
                <w:szCs w:val="24"/>
                <w:lang w:val="ro-MD"/>
              </w:rPr>
            </w:pPr>
            <w:r>
              <w:rPr>
                <w:sz w:val="24"/>
                <w:szCs w:val="24"/>
                <w:lang w:val="ro-MD"/>
              </w:rPr>
              <w:t>*</w:t>
            </w:r>
            <w:r w:rsidR="00027079">
              <w:rPr>
                <w:sz w:val="24"/>
                <w:szCs w:val="24"/>
                <w:lang w:val="ro-MD"/>
              </w:rPr>
              <w:t xml:space="preserve">Ordin </w:t>
            </w:r>
            <w:r w:rsidR="003A76BB">
              <w:rPr>
                <w:sz w:val="24"/>
                <w:szCs w:val="24"/>
                <w:lang w:val="ro-MD"/>
              </w:rPr>
              <w:t xml:space="preserve">nr.45 din 01.08.2014 </w:t>
            </w:r>
            <w:r w:rsidR="00027079">
              <w:rPr>
                <w:sz w:val="24"/>
                <w:szCs w:val="24"/>
                <w:lang w:val="ro-MD"/>
              </w:rPr>
              <w:t>cu privire la instituirea cadrului didactic de sprijin responsabil pentru coordonarea activității Centrului de resurse pentru educația incluzivă;</w:t>
            </w:r>
          </w:p>
          <w:p w:rsidR="00027079" w:rsidRDefault="00E62322" w:rsidP="00E54950">
            <w:pPr>
              <w:pStyle w:val="20"/>
              <w:shd w:val="clear" w:color="auto" w:fill="auto"/>
              <w:spacing w:before="0" w:line="220" w:lineRule="exact"/>
              <w:ind w:firstLine="0"/>
              <w:jc w:val="left"/>
              <w:rPr>
                <w:sz w:val="24"/>
                <w:szCs w:val="24"/>
                <w:lang w:val="ro-MD"/>
              </w:rPr>
            </w:pPr>
            <w:r>
              <w:rPr>
                <w:sz w:val="24"/>
                <w:szCs w:val="24"/>
                <w:lang w:val="ro-MD"/>
              </w:rPr>
              <w:t>*</w:t>
            </w:r>
            <w:r w:rsidR="00027079">
              <w:rPr>
                <w:sz w:val="24"/>
                <w:szCs w:val="24"/>
                <w:lang w:val="ro-MD"/>
              </w:rPr>
              <w:t>Crearea serviciilor de sprijin pentru copiii</w:t>
            </w:r>
            <w:r>
              <w:rPr>
                <w:sz w:val="24"/>
                <w:szCs w:val="24"/>
                <w:lang w:val="ro-MD"/>
              </w:rPr>
              <w:t xml:space="preserve"> </w:t>
            </w:r>
            <w:r w:rsidR="00027079">
              <w:rPr>
                <w:sz w:val="24"/>
                <w:szCs w:val="24"/>
                <w:lang w:val="ro-MD"/>
              </w:rPr>
              <w:t>cu CES și dotarea cu echipamentul necesar pentru susținerea lor;</w:t>
            </w:r>
          </w:p>
          <w:p w:rsidR="00027079" w:rsidRPr="00722899" w:rsidRDefault="003A76BB" w:rsidP="00E54950">
            <w:pPr>
              <w:pStyle w:val="20"/>
              <w:shd w:val="clear" w:color="auto" w:fill="auto"/>
              <w:spacing w:before="0" w:line="220" w:lineRule="exact"/>
              <w:ind w:firstLine="0"/>
              <w:jc w:val="left"/>
              <w:rPr>
                <w:sz w:val="24"/>
                <w:szCs w:val="24"/>
                <w:lang w:val="ro-MD" w:eastAsia="ro-RO" w:bidi="ro-RO"/>
              </w:rPr>
            </w:pPr>
            <w:r>
              <w:rPr>
                <w:sz w:val="24"/>
                <w:szCs w:val="24"/>
                <w:lang w:val="ro-MD"/>
              </w:rPr>
              <w:t>*</w:t>
            </w:r>
            <w:r w:rsidR="00027079">
              <w:rPr>
                <w:sz w:val="24"/>
                <w:szCs w:val="24"/>
                <w:lang w:val="ro-MD"/>
              </w:rPr>
              <w:t>Parteneriate stabilite dintre instituția de învățământ,IET,asistența socială, centrul medicilor de familie în scopul identificării copiilor cu CES din comunitate</w:t>
            </w:r>
            <w:r w:rsidR="00B93FE6">
              <w:rPr>
                <w:sz w:val="24"/>
                <w:szCs w:val="24"/>
                <w:lang w:val="ro-MD"/>
              </w:rPr>
              <w:t>.</w:t>
            </w:r>
          </w:p>
        </w:tc>
      </w:tr>
      <w:tr w:rsidR="006E4601" w:rsidRPr="00722899" w:rsidTr="00BE4BE9">
        <w:trPr>
          <w:trHeight w:hRule="exact" w:val="718"/>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3A76BB">
              <w:rPr>
                <w:sz w:val="24"/>
                <w:szCs w:val="24"/>
                <w:lang w:val="ro-MD"/>
              </w:rPr>
              <w:t>Instituția asigură sistemic funcționalitatea structurilor, mecanismelor și procedurilor de sprijin pentru înmatricularea și incluziunea tuturor elevilor cu 1-2 dificultăți</w:t>
            </w:r>
            <w:r w:rsidR="00823460">
              <w:rPr>
                <w:sz w:val="24"/>
                <w:szCs w:val="24"/>
                <w:lang w:val="ro-MD"/>
              </w:rPr>
              <w:t xml:space="preserve"> de antrenare a acestor structuri.</w:t>
            </w:r>
          </w:p>
        </w:tc>
      </w:tr>
      <w:tr w:rsidR="006E4601" w:rsidRPr="00722899" w:rsidTr="00B93FE6">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823460">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823460">
              <w:rPr>
                <w:sz w:val="24"/>
                <w:szCs w:val="24"/>
                <w:lang w:val="ro-MD"/>
              </w:rPr>
              <w:t xml:space="preserve"> 0,75</w:t>
            </w:r>
          </w:p>
        </w:tc>
      </w:tr>
    </w:tbl>
    <w:p w:rsidR="006E4601" w:rsidRPr="00722899" w:rsidRDefault="006E4601" w:rsidP="006E4601">
      <w:pPr>
        <w:rPr>
          <w:rFonts w:ascii="Times New Roman" w:hAnsi="Times New Roman" w:cs="Times New Roman"/>
        </w:rPr>
      </w:pPr>
    </w:p>
    <w:p w:rsidR="006E4601" w:rsidRPr="00722899" w:rsidRDefault="006E4601" w:rsidP="006E4601">
      <w:pPr>
        <w:spacing w:after="13" w:line="220" w:lineRule="exact"/>
        <w:rPr>
          <w:rFonts w:ascii="Times New Roman" w:hAnsi="Times New Roman" w:cs="Times New Roman"/>
          <w:lang w:val="ro-MD"/>
        </w:rPr>
      </w:pPr>
    </w:p>
    <w:p w:rsidR="006E4601" w:rsidRPr="00722899" w:rsidRDefault="006E4601" w:rsidP="006E46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w:t>
      </w:r>
      <w:r w:rsidRPr="00722899">
        <w:rPr>
          <w:rFonts w:ascii="Times New Roman" w:hAnsi="Times New Roman" w:cs="Times New Roman"/>
          <w:u w:val="single"/>
          <w:lang w:val="ro-MD"/>
        </w:rPr>
        <w:t>: Capacitate instituțională</w:t>
      </w:r>
    </w:p>
    <w:p w:rsidR="006E4601" w:rsidRPr="00722899" w:rsidRDefault="006E4601" w:rsidP="00BE4BE9">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3.1.3.</w:t>
      </w:r>
      <w:r w:rsidRPr="00722899">
        <w:rPr>
          <w:rFonts w:ascii="Times New Roman" w:hAnsi="Times New Roman" w:cs="Times New Roman"/>
        </w:rPr>
        <w:t xml:space="preserve"> Crearea bazei de</w:t>
      </w:r>
      <w:r w:rsidR="005636AC">
        <w:rPr>
          <w:rFonts w:ascii="Times New Roman" w:hAnsi="Times New Roman" w:cs="Times New Roman"/>
        </w:rPr>
        <w:t xml:space="preserve"> </w:t>
      </w:r>
      <w:r w:rsidRPr="00722899">
        <w:rPr>
          <w:rFonts w:ascii="Times New Roman" w:hAnsi="Times New Roman" w:cs="Times New Roman"/>
        </w:rPr>
        <w:t>date a copiilor din comunitate, inclusiv a celor cu CES, elaborarea actelor privind evoluţiile demografice şi perspectivele de şcolaritate, evidenţa înmatriculării elevilor</w:t>
      </w:r>
    </w:p>
    <w:p w:rsidR="006E4601" w:rsidRPr="00722899" w:rsidRDefault="006E4601" w:rsidP="006E46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6E4601" w:rsidRPr="00722899" w:rsidTr="00BE4BE9">
        <w:trPr>
          <w:trHeight w:hRule="exact" w:val="808"/>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4011CD" w:rsidRDefault="00FD3824" w:rsidP="004011CD">
            <w:pPr>
              <w:pStyle w:val="20"/>
              <w:shd w:val="clear" w:color="auto" w:fill="auto"/>
              <w:spacing w:before="0" w:line="248" w:lineRule="exact"/>
              <w:ind w:left="440" w:hanging="440"/>
              <w:jc w:val="left"/>
              <w:rPr>
                <w:sz w:val="24"/>
                <w:szCs w:val="24"/>
                <w:lang w:val="ro-MD"/>
              </w:rPr>
            </w:pPr>
            <w:r>
              <w:rPr>
                <w:sz w:val="24"/>
                <w:szCs w:val="24"/>
                <w:lang w:val="ro-MD"/>
              </w:rPr>
              <w:t>*</w:t>
            </w:r>
            <w:r w:rsidR="004011CD">
              <w:rPr>
                <w:sz w:val="24"/>
                <w:szCs w:val="24"/>
                <w:lang w:val="ro-MD"/>
              </w:rPr>
              <w:t>Listele copiilor cu CES și în situații de risc de vârstă școlară;</w:t>
            </w:r>
          </w:p>
          <w:p w:rsidR="004011CD" w:rsidRDefault="00FD3824" w:rsidP="00BE4BE9">
            <w:pPr>
              <w:pStyle w:val="20"/>
              <w:shd w:val="clear" w:color="auto" w:fill="auto"/>
              <w:spacing w:before="0" w:line="248" w:lineRule="exact"/>
              <w:ind w:firstLine="0"/>
              <w:jc w:val="left"/>
              <w:rPr>
                <w:sz w:val="24"/>
                <w:szCs w:val="24"/>
                <w:lang w:val="ro-MD"/>
              </w:rPr>
            </w:pPr>
            <w:r>
              <w:rPr>
                <w:sz w:val="24"/>
                <w:szCs w:val="24"/>
                <w:lang w:val="ro-MD"/>
              </w:rPr>
              <w:t>*</w:t>
            </w:r>
            <w:r w:rsidR="004011CD">
              <w:rPr>
                <w:sz w:val="24"/>
                <w:szCs w:val="24"/>
                <w:lang w:val="ro-MD"/>
              </w:rPr>
              <w:t>Informație cu privire la copiii de vârstă școlară din</w:t>
            </w:r>
            <w:r>
              <w:rPr>
                <w:sz w:val="24"/>
                <w:szCs w:val="24"/>
                <w:lang w:val="ro-MD"/>
              </w:rPr>
              <w:t xml:space="preserve"> </w:t>
            </w:r>
            <w:r w:rsidR="004011CD">
              <w:rPr>
                <w:sz w:val="24"/>
                <w:szCs w:val="24"/>
                <w:lang w:val="ro-MD"/>
              </w:rPr>
              <w:t>comunitate,</w:t>
            </w:r>
            <w:r>
              <w:rPr>
                <w:sz w:val="24"/>
                <w:szCs w:val="24"/>
                <w:lang w:val="ro-MD"/>
              </w:rPr>
              <w:t xml:space="preserve"> </w:t>
            </w:r>
            <w:r w:rsidR="00BE4BE9">
              <w:rPr>
                <w:sz w:val="24"/>
                <w:szCs w:val="24"/>
                <w:lang w:val="ro-MD"/>
              </w:rPr>
              <w:t xml:space="preserve">inclusiv a celor cu CES </w:t>
            </w:r>
            <w:r w:rsidR="004011CD">
              <w:rPr>
                <w:sz w:val="24"/>
                <w:szCs w:val="24"/>
                <w:lang w:val="ro-MD"/>
              </w:rPr>
              <w:t>dezagregate după formularul statistic ȘGL-1</w:t>
            </w:r>
            <w:r w:rsidR="00BE4BE9">
              <w:rPr>
                <w:sz w:val="24"/>
                <w:szCs w:val="24"/>
                <w:lang w:val="ro-MD"/>
              </w:rPr>
              <w:t>.</w:t>
            </w:r>
          </w:p>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p>
        </w:tc>
      </w:tr>
      <w:tr w:rsidR="006E4601" w:rsidRPr="00722899" w:rsidTr="00BE4BE9">
        <w:trPr>
          <w:trHeight w:hRule="exact" w:val="538"/>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D3824">
              <w:rPr>
                <w:sz w:val="24"/>
                <w:szCs w:val="24"/>
                <w:lang w:val="ro-MD"/>
              </w:rPr>
              <w:t xml:space="preserve">Instituția </w:t>
            </w:r>
            <w:r w:rsidR="0053411E">
              <w:rPr>
                <w:sz w:val="24"/>
                <w:szCs w:val="24"/>
                <w:lang w:val="ro-MD"/>
              </w:rPr>
              <w:t>dispune de o bază de date permanent actualizată a copiilor de vârstă școlară și preșcolară din comunitate, inclusiv a celor cu CES</w:t>
            </w:r>
            <w:r w:rsidR="00BE4BE9">
              <w:rPr>
                <w:sz w:val="24"/>
                <w:szCs w:val="24"/>
                <w:lang w:val="ro-MD"/>
              </w:rPr>
              <w:t>.</w:t>
            </w:r>
          </w:p>
        </w:tc>
      </w:tr>
      <w:tr w:rsidR="006E4601" w:rsidRPr="00722899" w:rsidTr="00BE4BE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3411E">
              <w:rPr>
                <w:sz w:val="24"/>
                <w:szCs w:val="24"/>
                <w:lang w:val="ro-MD"/>
              </w:rPr>
              <w:t xml:space="preserve"> 1</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3411E">
              <w:rPr>
                <w:sz w:val="24"/>
                <w:szCs w:val="24"/>
                <w:lang w:val="ro-MD"/>
              </w:rPr>
              <w:t xml:space="preserve"> 2</w:t>
            </w:r>
          </w:p>
        </w:tc>
      </w:tr>
    </w:tbl>
    <w:p w:rsidR="006E4601" w:rsidRPr="00722899" w:rsidRDefault="006E4601" w:rsidP="006E4601">
      <w:pPr>
        <w:rPr>
          <w:rFonts w:ascii="Times New Roman" w:hAnsi="Times New Roman" w:cs="Times New Roman"/>
        </w:rPr>
      </w:pPr>
    </w:p>
    <w:p w:rsidR="006E4601" w:rsidRPr="00722899" w:rsidRDefault="006E4601" w:rsidP="00BE4BE9">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3.1.4.</w:t>
      </w:r>
      <w:r w:rsidRPr="00722899">
        <w:rPr>
          <w:rFonts w:ascii="Times New Roman" w:hAnsi="Times New Roman" w:cs="Times New Roman"/>
        </w:rPr>
        <w:t xml:space="preserve"> Monitorizarea datelor privind progresul şi dezvoltarea fiecărui elev/ copil şi asigurarea activităţii Comisiei Multidisciplinare Intraşcolare (CMI) şi a serviciilor de sprijin, în funcţie de necesităţile copiilor</w:t>
      </w:r>
    </w:p>
    <w:p w:rsidR="006E4601" w:rsidRPr="00722899" w:rsidRDefault="006E4601" w:rsidP="006E46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6E4601" w:rsidRPr="00722899" w:rsidTr="00BE4BE9">
        <w:trPr>
          <w:trHeight w:hRule="exact" w:val="2050"/>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6E4601" w:rsidP="00E54950">
            <w:pPr>
              <w:pStyle w:val="20"/>
              <w:shd w:val="clear" w:color="auto" w:fill="auto"/>
              <w:spacing w:before="0" w:line="220" w:lineRule="exact"/>
              <w:ind w:firstLine="0"/>
              <w:jc w:val="left"/>
              <w:rPr>
                <w:sz w:val="24"/>
                <w:szCs w:val="24"/>
                <w:lang w:val="ro-MD"/>
              </w:rPr>
            </w:pPr>
            <w:r w:rsidRPr="00722899">
              <w:rPr>
                <w:sz w:val="24"/>
                <w:szCs w:val="24"/>
                <w:lang w:val="ro-MD"/>
              </w:rPr>
              <w:t>•</w:t>
            </w:r>
            <w:r w:rsidR="00B4543D">
              <w:rPr>
                <w:sz w:val="24"/>
                <w:szCs w:val="24"/>
                <w:lang w:val="ro-MD"/>
              </w:rPr>
              <w:t>Registre care conțin evidențe privind frecventarea regulată a elevilor cu CES a instituției de învățământ;</w:t>
            </w:r>
          </w:p>
          <w:p w:rsidR="00B4543D"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B4543D">
              <w:rPr>
                <w:sz w:val="24"/>
                <w:szCs w:val="24"/>
                <w:lang w:val="ro-MD"/>
              </w:rPr>
              <w:t>Proiecte educaționale, materiale cu privire la activități realizate în parteneriat cu alți actori relevanți pentru înmatricularea tuturor copiilor din comunitate în procesul educațional;</w:t>
            </w:r>
          </w:p>
          <w:p w:rsidR="00B4543D"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B4543D">
              <w:rPr>
                <w:sz w:val="24"/>
                <w:szCs w:val="24"/>
                <w:lang w:val="ro-MD"/>
              </w:rPr>
              <w:t xml:space="preserve">Ordin </w:t>
            </w:r>
            <w:r>
              <w:rPr>
                <w:sz w:val="24"/>
                <w:szCs w:val="24"/>
                <w:lang w:val="ro-MD"/>
              </w:rPr>
              <w:t xml:space="preserve">nr.11 din 01.09.2020 </w:t>
            </w:r>
            <w:r w:rsidR="00B4543D">
              <w:rPr>
                <w:sz w:val="24"/>
                <w:szCs w:val="24"/>
                <w:lang w:val="ro-MD"/>
              </w:rPr>
              <w:t>de constituire a CMI;</w:t>
            </w:r>
          </w:p>
          <w:p w:rsidR="00B4543D"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B4543D">
              <w:rPr>
                <w:sz w:val="24"/>
                <w:szCs w:val="24"/>
                <w:lang w:val="ro-MD"/>
              </w:rPr>
              <w:t>Procese verbale ale ședințelor CMI</w:t>
            </w:r>
            <w:r w:rsidR="004952AB">
              <w:rPr>
                <w:sz w:val="24"/>
                <w:szCs w:val="24"/>
                <w:lang w:val="ro-MD"/>
              </w:rPr>
              <w:t>;</w:t>
            </w:r>
          </w:p>
          <w:p w:rsidR="004952AB"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4952AB">
              <w:rPr>
                <w:sz w:val="24"/>
                <w:szCs w:val="24"/>
                <w:lang w:val="ro-MD"/>
              </w:rPr>
              <w:t>Acordul părinților pentru evaluarea copiilor;</w:t>
            </w:r>
          </w:p>
          <w:p w:rsidR="004952AB"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4952AB">
              <w:rPr>
                <w:sz w:val="24"/>
                <w:szCs w:val="24"/>
                <w:lang w:val="ro-MD"/>
              </w:rPr>
              <w:t>PEI elaborate pentru fiecare elev cu CES;</w:t>
            </w:r>
          </w:p>
          <w:p w:rsidR="003E1B88" w:rsidRDefault="00D33DB3" w:rsidP="00E54950">
            <w:pPr>
              <w:pStyle w:val="20"/>
              <w:shd w:val="clear" w:color="auto" w:fill="auto"/>
              <w:spacing w:before="0" w:line="220" w:lineRule="exact"/>
              <w:ind w:firstLine="0"/>
              <w:jc w:val="left"/>
              <w:rPr>
                <w:sz w:val="24"/>
                <w:szCs w:val="24"/>
                <w:lang w:val="ro-MD"/>
              </w:rPr>
            </w:pPr>
            <w:r>
              <w:rPr>
                <w:sz w:val="24"/>
                <w:szCs w:val="24"/>
                <w:lang w:val="ro-MD"/>
              </w:rPr>
              <w:t>*</w:t>
            </w:r>
            <w:r w:rsidR="003E1B88">
              <w:rPr>
                <w:sz w:val="24"/>
                <w:szCs w:val="24"/>
                <w:lang w:val="ro-MD"/>
              </w:rPr>
              <w:t xml:space="preserve">Condiții specifice pentru evaluarea finală </w:t>
            </w:r>
            <w:r w:rsidR="00BE4BE9">
              <w:rPr>
                <w:sz w:val="24"/>
                <w:szCs w:val="24"/>
                <w:lang w:val="ro-MD"/>
              </w:rPr>
              <w:t>și certificarea elevilor cu CES.</w:t>
            </w:r>
          </w:p>
          <w:p w:rsidR="003E1B88" w:rsidRDefault="003E1B88" w:rsidP="00E54950">
            <w:pPr>
              <w:pStyle w:val="20"/>
              <w:shd w:val="clear" w:color="auto" w:fill="auto"/>
              <w:spacing w:before="0" w:line="220" w:lineRule="exact"/>
              <w:ind w:firstLine="0"/>
              <w:jc w:val="left"/>
              <w:rPr>
                <w:sz w:val="24"/>
                <w:szCs w:val="24"/>
                <w:lang w:val="ro-MD"/>
              </w:rPr>
            </w:pPr>
          </w:p>
          <w:p w:rsidR="004952AB" w:rsidRPr="00722899" w:rsidRDefault="004952AB" w:rsidP="00E54950">
            <w:pPr>
              <w:pStyle w:val="20"/>
              <w:shd w:val="clear" w:color="auto" w:fill="auto"/>
              <w:spacing w:before="0" w:line="220" w:lineRule="exact"/>
              <w:ind w:firstLine="0"/>
              <w:jc w:val="left"/>
              <w:rPr>
                <w:sz w:val="24"/>
                <w:szCs w:val="24"/>
                <w:lang w:val="ro-MD" w:eastAsia="ro-RO" w:bidi="ro-RO"/>
              </w:rPr>
            </w:pPr>
          </w:p>
        </w:tc>
      </w:tr>
      <w:tr w:rsidR="006E4601" w:rsidRPr="00722899" w:rsidTr="00BE4BE9">
        <w:trPr>
          <w:trHeight w:hRule="exact" w:val="460"/>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33DB3">
              <w:rPr>
                <w:sz w:val="24"/>
                <w:szCs w:val="24"/>
                <w:lang w:val="ro-MD"/>
              </w:rPr>
              <w:t>Instituția monitorizează sistemic progresul și dezvoltare a fiecărui elev și asigură funcționalitatea CMI cu 1-2 neajunsuri.</w:t>
            </w:r>
          </w:p>
        </w:tc>
      </w:tr>
      <w:tr w:rsidR="006E4601" w:rsidRPr="00722899" w:rsidTr="00BE4BE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702B8">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D702B8">
              <w:rPr>
                <w:sz w:val="24"/>
                <w:szCs w:val="24"/>
                <w:lang w:val="ro-MD"/>
              </w:rPr>
              <w:t xml:space="preserve"> 0,75</w:t>
            </w:r>
          </w:p>
        </w:tc>
      </w:tr>
    </w:tbl>
    <w:p w:rsidR="006E4601" w:rsidRPr="00722899" w:rsidRDefault="006E4601" w:rsidP="006E4601">
      <w:pPr>
        <w:rPr>
          <w:rFonts w:ascii="Times New Roman" w:hAnsi="Times New Roman" w:cs="Times New Roman"/>
        </w:rPr>
      </w:pPr>
    </w:p>
    <w:p w:rsidR="00BE4BE9" w:rsidRDefault="006E4601" w:rsidP="006E4601">
      <w:pPr>
        <w:rPr>
          <w:rFonts w:ascii="Times New Roman" w:hAnsi="Times New Roman" w:cs="Times New Roman"/>
          <w:lang w:val="ro-MD"/>
        </w:rPr>
      </w:pPr>
      <w:r w:rsidRPr="00722899">
        <w:rPr>
          <w:rFonts w:ascii="Times New Roman" w:hAnsi="Times New Roman" w:cs="Times New Roman"/>
          <w:lang w:val="ro-MD"/>
        </w:rPr>
        <w:lastRenderedPageBreak/>
        <w:t xml:space="preserve">   </w:t>
      </w:r>
    </w:p>
    <w:p w:rsidR="006E4601" w:rsidRPr="00722899" w:rsidRDefault="006E4601" w:rsidP="006E46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6E4601" w:rsidRDefault="006E4601" w:rsidP="00BE4BE9">
      <w:pPr>
        <w:spacing w:after="13" w:line="220" w:lineRule="exact"/>
        <w:ind w:left="-450"/>
        <w:rPr>
          <w:rFonts w:ascii="Times New Roman" w:hAnsi="Times New Roman" w:cs="Times New Roman"/>
        </w:rPr>
      </w:pPr>
      <w:r w:rsidRPr="00722899">
        <w:rPr>
          <w:rFonts w:ascii="Times New Roman" w:hAnsi="Times New Roman" w:cs="Times New Roman"/>
          <w:lang w:val="ro-MD"/>
        </w:rPr>
        <w:t>Indicator 3.1.5.</w:t>
      </w:r>
      <w:r w:rsidRPr="00722899">
        <w:rPr>
          <w:rFonts w:ascii="Times New Roman" w:hAnsi="Times New Roman" w:cs="Times New Roman"/>
        </w:rPr>
        <w:t xml:space="preserve"> Desfăşurarea procesului educaţional în concordanţă cu particularităţile şi nevoile specifice ale fiecărui elev/ copil şi asigurarea unui Plan educaţional individualizat (PEI), curriculum adaptat, asistent personal, set de materiale didactice sau al</w:t>
      </w:r>
      <w:r w:rsidR="0053599F" w:rsidRPr="00722899">
        <w:rPr>
          <w:rFonts w:ascii="Times New Roman" w:hAnsi="Times New Roman" w:cs="Times New Roman"/>
        </w:rPr>
        <w:t>te măsuri şi servicii de sprijin</w:t>
      </w:r>
    </w:p>
    <w:p w:rsidR="00BE4BE9" w:rsidRPr="00722899" w:rsidRDefault="00BE4BE9" w:rsidP="00BE4BE9">
      <w:pPr>
        <w:spacing w:after="13" w:line="220" w:lineRule="exact"/>
        <w:ind w:left="-450"/>
        <w:rPr>
          <w:rFonts w:ascii="Times New Roman" w:hAnsi="Times New Roman" w:cs="Times New Roman"/>
          <w:lang w:val="ro-MD"/>
        </w:rPr>
      </w:pPr>
    </w:p>
    <w:tbl>
      <w:tblPr>
        <w:tblW w:w="10800"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09"/>
      </w:tblGrid>
      <w:tr w:rsidR="006E4601" w:rsidRPr="00722899" w:rsidTr="00BE4BE9">
        <w:trPr>
          <w:trHeight w:hRule="exact" w:val="538"/>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D609E2" w:rsidP="00E54950">
            <w:pPr>
              <w:pStyle w:val="20"/>
              <w:shd w:val="clear" w:color="auto" w:fill="auto"/>
              <w:spacing w:before="0" w:line="220" w:lineRule="exact"/>
              <w:ind w:firstLine="0"/>
              <w:jc w:val="left"/>
              <w:rPr>
                <w:sz w:val="24"/>
                <w:szCs w:val="24"/>
                <w:lang w:val="ro-MD"/>
              </w:rPr>
            </w:pPr>
            <w:r>
              <w:rPr>
                <w:sz w:val="24"/>
                <w:szCs w:val="24"/>
                <w:lang w:val="ro-MD"/>
              </w:rPr>
              <w:t>*</w:t>
            </w:r>
            <w:r w:rsidR="00165AA4">
              <w:rPr>
                <w:sz w:val="24"/>
                <w:szCs w:val="24"/>
                <w:lang w:val="ro-MD"/>
              </w:rPr>
              <w:t>Lecții,activități extraș</w:t>
            </w:r>
            <w:r>
              <w:rPr>
                <w:sz w:val="24"/>
                <w:szCs w:val="24"/>
                <w:lang w:val="ro-MD"/>
              </w:rPr>
              <w:t>co</w:t>
            </w:r>
            <w:r w:rsidR="00165AA4">
              <w:rPr>
                <w:sz w:val="24"/>
                <w:szCs w:val="24"/>
                <w:lang w:val="ro-MD"/>
              </w:rPr>
              <w:t>lare organizate în cadrul instituției de învățământ cu elevii cu CES;</w:t>
            </w:r>
          </w:p>
          <w:p w:rsidR="00165AA4" w:rsidRPr="00722899" w:rsidRDefault="00D609E2" w:rsidP="00E54950">
            <w:pPr>
              <w:pStyle w:val="20"/>
              <w:shd w:val="clear" w:color="auto" w:fill="auto"/>
              <w:spacing w:before="0" w:line="220" w:lineRule="exact"/>
              <w:ind w:firstLine="0"/>
              <w:jc w:val="left"/>
              <w:rPr>
                <w:sz w:val="24"/>
                <w:szCs w:val="24"/>
                <w:lang w:val="ro-MD" w:eastAsia="ro-RO" w:bidi="ro-RO"/>
              </w:rPr>
            </w:pPr>
            <w:r>
              <w:rPr>
                <w:sz w:val="24"/>
                <w:szCs w:val="24"/>
                <w:lang w:val="ro-MD"/>
              </w:rPr>
              <w:t>*</w:t>
            </w:r>
            <w:r w:rsidR="00165AA4">
              <w:rPr>
                <w:sz w:val="24"/>
                <w:szCs w:val="24"/>
                <w:lang w:val="ro-MD"/>
              </w:rPr>
              <w:t>PEI-uri elaborate în conformitate cu structura-</w:t>
            </w:r>
            <w:r w:rsidR="00BE4BE9">
              <w:rPr>
                <w:sz w:val="24"/>
                <w:szCs w:val="24"/>
                <w:lang w:val="ro-MD"/>
              </w:rPr>
              <w:t>model și ghidul de implementare.</w:t>
            </w:r>
          </w:p>
        </w:tc>
      </w:tr>
      <w:tr w:rsidR="006E4601" w:rsidRPr="00722899" w:rsidTr="00BE4BE9">
        <w:trPr>
          <w:trHeight w:hRule="exact" w:val="538"/>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609E2">
              <w:rPr>
                <w:sz w:val="24"/>
                <w:szCs w:val="24"/>
                <w:lang w:val="ro-MD"/>
              </w:rPr>
              <w:t>Instituția desfășoară procesul educațional în corespundere cu particularitățile și nevoile specifice ale elevilor, însă anumite nevoi specifice ale unor copii rămân nesatisfăcute</w:t>
            </w:r>
            <w:r w:rsidR="00BE4BE9">
              <w:rPr>
                <w:sz w:val="24"/>
                <w:szCs w:val="24"/>
                <w:lang w:val="ro-MD"/>
              </w:rPr>
              <w:t>.</w:t>
            </w:r>
          </w:p>
        </w:tc>
      </w:tr>
      <w:tr w:rsidR="006E4601" w:rsidRPr="00722899" w:rsidTr="00BE4BE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930838"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D609E2">
              <w:rPr>
                <w:sz w:val="24"/>
                <w:szCs w:val="24"/>
                <w:lang w:val="ro-MD"/>
              </w:rPr>
              <w:t>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D609E2">
              <w:rPr>
                <w:sz w:val="24"/>
                <w:szCs w:val="24"/>
                <w:lang w:val="ro-MD"/>
              </w:rPr>
              <w:t>1</w:t>
            </w:r>
          </w:p>
        </w:tc>
      </w:tr>
    </w:tbl>
    <w:p w:rsidR="00426715" w:rsidRPr="00722899" w:rsidRDefault="00426715" w:rsidP="00426715">
      <w:pPr>
        <w:spacing w:line="220" w:lineRule="exact"/>
        <w:rPr>
          <w:rFonts w:ascii="Times New Roman" w:hAnsi="Times New Roman" w:cs="Times New Roman"/>
          <w:lang w:val="ro-MD"/>
        </w:rPr>
      </w:pPr>
    </w:p>
    <w:p w:rsidR="006E4601" w:rsidRPr="00722899" w:rsidRDefault="006E4601" w:rsidP="00426715">
      <w:pPr>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rPr>
      </w:pPr>
      <w:r w:rsidRPr="00722899">
        <w:rPr>
          <w:rFonts w:ascii="Times New Roman" w:hAnsi="Times New Roman" w:cs="Times New Roman"/>
          <w:b/>
          <w:i/>
          <w:lang w:val="ro-MD"/>
        </w:rPr>
        <w:t xml:space="preserve">     </w:t>
      </w:r>
      <w:r w:rsidRPr="00722899">
        <w:rPr>
          <w:rFonts w:ascii="Times New Roman" w:hAnsi="Times New Roman" w:cs="Times New Roman"/>
          <w:b/>
          <w:i/>
        </w:rPr>
        <w:t>Standard 3.2</w:t>
      </w:r>
      <w:r w:rsidRPr="00722899">
        <w:rPr>
          <w:rFonts w:ascii="Times New Roman" w:hAnsi="Times New Roman" w:cs="Times New Roman"/>
        </w:rPr>
        <w:t>. Politicile şi practicile din institu</w:t>
      </w:r>
      <w:r w:rsidR="00930838" w:rsidRPr="00722899">
        <w:rPr>
          <w:rFonts w:ascii="Times New Roman" w:hAnsi="Times New Roman" w:cs="Times New Roman"/>
        </w:rPr>
        <w:t>ţia de învăţământ sunt incluzi</w:t>
      </w:r>
      <w:r w:rsidRPr="00722899">
        <w:rPr>
          <w:rFonts w:ascii="Times New Roman" w:hAnsi="Times New Roman" w:cs="Times New Roman"/>
        </w:rPr>
        <w:t>ve, nediscriminatorii şi respectă diferenţele individuale</w:t>
      </w:r>
      <w:r w:rsidR="00930838" w:rsidRPr="00722899">
        <w:rPr>
          <w:rFonts w:ascii="Times New Roman" w:hAnsi="Times New Roman" w:cs="Times New Roman"/>
        </w:rPr>
        <w:t xml:space="preserve"> (7 puncte)</w:t>
      </w:r>
    </w:p>
    <w:p w:rsidR="00334755" w:rsidRDefault="006E4601" w:rsidP="00BE4BE9">
      <w:pPr>
        <w:framePr w:w="11071" w:wrap="notBeside" w:vAnchor="text" w:hAnchor="page" w:x="466" w:y="220"/>
        <w:spacing w:line="220" w:lineRule="exact"/>
        <w:ind w:left="720"/>
        <w:rPr>
          <w:rFonts w:ascii="Times New Roman" w:hAnsi="Times New Roman" w:cs="Times New Roman"/>
        </w:rPr>
      </w:pPr>
      <w:r w:rsidRPr="00722899">
        <w:rPr>
          <w:rFonts w:ascii="Times New Roman" w:hAnsi="Times New Roman" w:cs="Times New Roman"/>
          <w:lang w:val="ro-MD"/>
        </w:rPr>
        <w:t xml:space="preserve">Indicator 3.2.1. </w:t>
      </w:r>
      <w:r w:rsidRPr="00722899">
        <w:rPr>
          <w:rFonts w:ascii="Times New Roman" w:hAnsi="Times New Roman" w:cs="Times New Roman"/>
        </w:rPr>
        <w:t xml:space="preserve">Existenţa, în documentele de planificare, a mecanismelor de identificare şi combatere a </w:t>
      </w:r>
      <w:r w:rsidR="00BE4BE9">
        <w:rPr>
          <w:rFonts w:ascii="Times New Roman" w:hAnsi="Times New Roman" w:cs="Times New Roman"/>
        </w:rPr>
        <w:t xml:space="preserve">  </w:t>
      </w:r>
      <w:r w:rsidRPr="00722899">
        <w:rPr>
          <w:rFonts w:ascii="Times New Roman" w:hAnsi="Times New Roman" w:cs="Times New Roman"/>
        </w:rPr>
        <w:t>oricăror forme de discriminare şi de respectare a diferenţelor individuale</w:t>
      </w:r>
    </w:p>
    <w:p w:rsidR="00BE4BE9" w:rsidRPr="00722899" w:rsidRDefault="00BE4BE9" w:rsidP="00BE4BE9">
      <w:pPr>
        <w:framePr w:w="11071" w:wrap="notBeside" w:vAnchor="text" w:hAnchor="page" w:x="466" w:y="220"/>
        <w:spacing w:line="220" w:lineRule="exact"/>
        <w:ind w:left="720"/>
        <w:rPr>
          <w:rFonts w:ascii="Times New Roman" w:hAnsi="Times New Roman" w:cs="Times New Roman"/>
          <w:lang w:val="ro-MD"/>
        </w:rPr>
      </w:pPr>
    </w:p>
    <w:tbl>
      <w:tblPr>
        <w:tblW w:w="10890" w:type="dxa"/>
        <w:tblInd w:w="85" w:type="dxa"/>
        <w:tblLayout w:type="fixed"/>
        <w:tblCellMar>
          <w:left w:w="10" w:type="dxa"/>
          <w:right w:w="10" w:type="dxa"/>
        </w:tblCellMar>
        <w:tblLook w:val="04A0" w:firstRow="1" w:lastRow="0" w:firstColumn="1" w:lastColumn="0" w:noHBand="0" w:noVBand="1"/>
      </w:tblPr>
      <w:tblGrid>
        <w:gridCol w:w="1710"/>
        <w:gridCol w:w="1365"/>
        <w:gridCol w:w="3600"/>
        <w:gridCol w:w="4215"/>
      </w:tblGrid>
      <w:tr w:rsidR="00334755" w:rsidRPr="00722899" w:rsidTr="00BE4BE9">
        <w:trPr>
          <w:trHeight w:hRule="exact" w:val="1513"/>
        </w:trPr>
        <w:tc>
          <w:tcPr>
            <w:tcW w:w="1710" w:type="dxa"/>
            <w:tcBorders>
              <w:top w:val="single" w:sz="4" w:space="0" w:color="auto"/>
              <w:left w:val="single" w:sz="4" w:space="0" w:color="auto"/>
              <w:bottom w:val="nil"/>
              <w:right w:val="nil"/>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965B82" w:rsidRDefault="00D609E2" w:rsidP="00BE4BE9">
            <w:pPr>
              <w:pStyle w:val="20"/>
              <w:framePr w:w="11071" w:wrap="notBeside" w:vAnchor="text" w:hAnchor="page" w:x="466" w:y="220"/>
              <w:shd w:val="clear" w:color="auto" w:fill="auto"/>
              <w:spacing w:before="0" w:line="248" w:lineRule="exact"/>
              <w:ind w:left="440" w:hanging="440"/>
              <w:jc w:val="left"/>
              <w:rPr>
                <w:sz w:val="24"/>
                <w:szCs w:val="24"/>
                <w:lang w:val="ro-MD"/>
              </w:rPr>
            </w:pPr>
            <w:r>
              <w:rPr>
                <w:sz w:val="24"/>
                <w:szCs w:val="24"/>
                <w:lang w:val="ro-MD"/>
              </w:rPr>
              <w:t>*</w:t>
            </w:r>
            <w:r w:rsidR="00965B82">
              <w:rPr>
                <w:sz w:val="24"/>
                <w:szCs w:val="24"/>
                <w:lang w:val="ro-MD"/>
              </w:rPr>
              <w:t>ROI;</w:t>
            </w:r>
          </w:p>
          <w:p w:rsidR="00334755" w:rsidRDefault="00965B82" w:rsidP="00BE4BE9">
            <w:pPr>
              <w:pStyle w:val="20"/>
              <w:framePr w:w="11071" w:wrap="notBeside" w:vAnchor="text" w:hAnchor="page" w:x="466" w:y="220"/>
              <w:shd w:val="clear" w:color="auto" w:fill="auto"/>
              <w:spacing w:before="0" w:line="248" w:lineRule="exact"/>
              <w:ind w:left="-14" w:firstLine="14"/>
              <w:jc w:val="left"/>
              <w:rPr>
                <w:sz w:val="24"/>
                <w:szCs w:val="24"/>
                <w:lang w:val="ro-MD"/>
              </w:rPr>
            </w:pPr>
            <w:r>
              <w:rPr>
                <w:sz w:val="24"/>
                <w:szCs w:val="24"/>
                <w:lang w:val="ro-MD"/>
              </w:rPr>
              <w:t>* C</w:t>
            </w:r>
            <w:r w:rsidR="00334755">
              <w:rPr>
                <w:sz w:val="24"/>
                <w:szCs w:val="24"/>
                <w:lang w:val="ro-MD"/>
              </w:rPr>
              <w:t>ontractele de muncă, fișele de post ale angajaților conțin stipulări privind obligativitatea sesizării cazurilor de violență;</w:t>
            </w:r>
          </w:p>
          <w:p w:rsidR="00334755" w:rsidRDefault="00D609E2" w:rsidP="00BE4BE9">
            <w:pPr>
              <w:pStyle w:val="20"/>
              <w:framePr w:w="11071" w:wrap="notBeside" w:vAnchor="text" w:hAnchor="page" w:x="466" w:y="220"/>
              <w:shd w:val="clear" w:color="auto" w:fill="auto"/>
              <w:spacing w:before="0" w:line="248" w:lineRule="exact"/>
              <w:ind w:left="-14" w:firstLine="14"/>
              <w:jc w:val="left"/>
              <w:rPr>
                <w:sz w:val="24"/>
                <w:szCs w:val="24"/>
                <w:lang w:val="ro-MD"/>
              </w:rPr>
            </w:pPr>
            <w:r>
              <w:rPr>
                <w:sz w:val="24"/>
                <w:szCs w:val="24"/>
                <w:lang w:val="ro-MD"/>
              </w:rPr>
              <w:t>*</w:t>
            </w:r>
            <w:r w:rsidR="00334755">
              <w:rPr>
                <w:sz w:val="24"/>
                <w:szCs w:val="24"/>
                <w:lang w:val="ro-MD"/>
              </w:rPr>
              <w:t>Procese-verbale ale CP privind organizarea ședințelor de informare cu privire la procedura de identificare-înregistrare-evaluare a cazurilor de violență;</w:t>
            </w:r>
          </w:p>
          <w:p w:rsidR="00334755" w:rsidRDefault="00D609E2" w:rsidP="00BE4BE9">
            <w:pPr>
              <w:pStyle w:val="20"/>
              <w:framePr w:w="11071" w:wrap="notBeside" w:vAnchor="text" w:hAnchor="page" w:x="466" w:y="220"/>
              <w:shd w:val="clear" w:color="auto" w:fill="auto"/>
              <w:spacing w:before="0" w:line="248" w:lineRule="exact"/>
              <w:ind w:left="440" w:hanging="440"/>
              <w:jc w:val="left"/>
              <w:rPr>
                <w:sz w:val="24"/>
                <w:szCs w:val="24"/>
                <w:lang w:val="ro-MD"/>
              </w:rPr>
            </w:pPr>
            <w:r>
              <w:rPr>
                <w:sz w:val="24"/>
                <w:szCs w:val="24"/>
                <w:lang w:val="ro-MD"/>
              </w:rPr>
              <w:t>*</w:t>
            </w:r>
            <w:r w:rsidR="00334755">
              <w:rPr>
                <w:sz w:val="24"/>
                <w:szCs w:val="24"/>
                <w:lang w:val="ro-MD"/>
              </w:rPr>
              <w:t>Fișe de se</w:t>
            </w:r>
            <w:r w:rsidR="00BE4BE9">
              <w:rPr>
                <w:sz w:val="24"/>
                <w:szCs w:val="24"/>
                <w:lang w:val="ro-MD"/>
              </w:rPr>
              <w:t>sizare, formulare-tip, registre.</w:t>
            </w:r>
          </w:p>
          <w:p w:rsidR="00334755" w:rsidRDefault="00334755" w:rsidP="00BE4BE9">
            <w:pPr>
              <w:pStyle w:val="20"/>
              <w:framePr w:w="11071" w:wrap="notBeside" w:vAnchor="text" w:hAnchor="page" w:x="466" w:y="220"/>
              <w:shd w:val="clear" w:color="auto" w:fill="auto"/>
              <w:spacing w:before="0" w:line="248" w:lineRule="exact"/>
              <w:ind w:left="440" w:hanging="440"/>
              <w:jc w:val="left"/>
              <w:rPr>
                <w:sz w:val="24"/>
                <w:szCs w:val="24"/>
                <w:lang w:val="ro-MD"/>
              </w:rPr>
            </w:pPr>
            <w:r w:rsidRPr="00722899">
              <w:rPr>
                <w:sz w:val="24"/>
                <w:szCs w:val="24"/>
                <w:lang w:val="ro-MD"/>
              </w:rPr>
              <w:t xml:space="preserve"> </w:t>
            </w:r>
          </w:p>
          <w:p w:rsidR="00334755" w:rsidRPr="00722899" w:rsidRDefault="00334755" w:rsidP="00BE4BE9">
            <w:pPr>
              <w:pStyle w:val="20"/>
              <w:framePr w:w="11071" w:wrap="notBeside" w:vAnchor="text" w:hAnchor="page" w:x="466" w:y="220"/>
              <w:shd w:val="clear" w:color="auto" w:fill="auto"/>
              <w:spacing w:before="0" w:line="248" w:lineRule="exact"/>
              <w:ind w:left="440" w:hanging="440"/>
              <w:jc w:val="left"/>
              <w:rPr>
                <w:sz w:val="24"/>
                <w:szCs w:val="24"/>
                <w:lang w:val="ro-MD" w:eastAsia="ro-RO" w:bidi="ro-RO"/>
              </w:rPr>
            </w:pPr>
          </w:p>
        </w:tc>
      </w:tr>
      <w:tr w:rsidR="00334755" w:rsidRPr="00722899" w:rsidTr="00BE4BE9">
        <w:trPr>
          <w:trHeight w:hRule="exact" w:val="712"/>
        </w:trPr>
        <w:tc>
          <w:tcPr>
            <w:tcW w:w="1710" w:type="dxa"/>
            <w:tcBorders>
              <w:top w:val="single" w:sz="4" w:space="0" w:color="auto"/>
              <w:left w:val="single" w:sz="4" w:space="0" w:color="auto"/>
              <w:bottom w:val="nil"/>
              <w:right w:val="nil"/>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bottom"/>
            <w:hideMark/>
          </w:tcPr>
          <w:p w:rsidR="00334755" w:rsidRPr="00722899" w:rsidRDefault="00334755" w:rsidP="00BE4BE9">
            <w:pPr>
              <w:pStyle w:val="20"/>
              <w:framePr w:w="11071" w:wrap="notBeside" w:vAnchor="text" w:hAnchor="page" w:x="466" w:y="220"/>
              <w:shd w:val="clear" w:color="auto" w:fill="auto"/>
              <w:spacing w:before="0" w:line="238" w:lineRule="exact"/>
              <w:ind w:left="-14" w:firstLine="14"/>
              <w:jc w:val="left"/>
              <w:rPr>
                <w:sz w:val="24"/>
                <w:szCs w:val="24"/>
                <w:lang w:val="ro-MD" w:eastAsia="ro-RO" w:bidi="ro-RO"/>
              </w:rPr>
            </w:pPr>
            <w:r w:rsidRPr="00722899">
              <w:rPr>
                <w:sz w:val="24"/>
                <w:szCs w:val="24"/>
                <w:lang w:val="ro-MD"/>
              </w:rPr>
              <w:t xml:space="preserve">• </w:t>
            </w:r>
            <w:r w:rsidR="00965B82">
              <w:rPr>
                <w:sz w:val="24"/>
                <w:szCs w:val="24"/>
                <w:lang w:val="ro-MD"/>
              </w:rPr>
              <w:t>PDI,</w:t>
            </w:r>
            <w:r w:rsidR="00BE4BE9">
              <w:rPr>
                <w:sz w:val="24"/>
                <w:szCs w:val="24"/>
                <w:lang w:val="ro-MD"/>
              </w:rPr>
              <w:t xml:space="preserve"> </w:t>
            </w:r>
            <w:r w:rsidR="00965B82">
              <w:rPr>
                <w:sz w:val="24"/>
                <w:szCs w:val="24"/>
                <w:lang w:val="ro-MD"/>
              </w:rPr>
              <w:t>PAI reflectă sistematic mecanisme de identificare și combatere a oricăror forme de discriminare și de respectare a diferențelor individuale, implicând în acțiunile planificate personalul instituției și parteneri comunitari.</w:t>
            </w:r>
          </w:p>
        </w:tc>
      </w:tr>
      <w:tr w:rsidR="00334755" w:rsidRPr="00722899" w:rsidTr="00BE4BE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38" w:lineRule="exact"/>
              <w:ind w:firstLine="0"/>
              <w:jc w:val="left"/>
              <w:rPr>
                <w:sz w:val="24"/>
                <w:szCs w:val="24"/>
                <w:lang w:val="ro-MD" w:eastAsia="ro-RO" w:bidi="ro-RO"/>
              </w:rPr>
            </w:pPr>
            <w:r w:rsidRPr="00722899">
              <w:rPr>
                <w:sz w:val="24"/>
                <w:szCs w:val="24"/>
                <w:lang w:val="ro-MD"/>
              </w:rPr>
              <w:t>Pondere şi punctaj acordat</w:t>
            </w:r>
          </w:p>
        </w:tc>
        <w:tc>
          <w:tcPr>
            <w:tcW w:w="1365" w:type="dxa"/>
            <w:tcBorders>
              <w:top w:val="single" w:sz="4" w:space="0" w:color="auto"/>
              <w:left w:val="single" w:sz="4" w:space="0" w:color="auto"/>
              <w:bottom w:val="single" w:sz="4" w:space="0" w:color="auto"/>
              <w:right w:val="nil"/>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sidRPr="00722899">
              <w:rPr>
                <w:sz w:val="24"/>
                <w:szCs w:val="24"/>
                <w:lang w:val="ro-MD"/>
              </w:rPr>
              <w:t>Pondere: 1</w:t>
            </w:r>
          </w:p>
        </w:tc>
        <w:tc>
          <w:tcPr>
            <w:tcW w:w="3600" w:type="dxa"/>
            <w:tcBorders>
              <w:top w:val="single" w:sz="4" w:space="0" w:color="auto"/>
              <w:left w:val="single" w:sz="4" w:space="0" w:color="auto"/>
              <w:bottom w:val="single" w:sz="4" w:space="0" w:color="auto"/>
              <w:right w:val="nil"/>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sidRPr="00722899">
              <w:rPr>
                <w:sz w:val="24"/>
                <w:szCs w:val="24"/>
                <w:lang w:val="ro-MD"/>
              </w:rPr>
              <w:t>Aut</w:t>
            </w:r>
            <w:r w:rsidR="00965B82">
              <w:rPr>
                <w:sz w:val="24"/>
                <w:szCs w:val="24"/>
                <w:lang w:val="ro-MD"/>
              </w:rPr>
              <w:t>oevaluare conform criteriilor:</w:t>
            </w:r>
            <w:r w:rsidR="00BE4BE9">
              <w:rPr>
                <w:sz w:val="24"/>
                <w:szCs w:val="24"/>
                <w:lang w:val="ro-MD"/>
              </w:rPr>
              <w:t xml:space="preserve"> </w:t>
            </w:r>
            <w:r w:rsidR="00965B82">
              <w:rPr>
                <w:sz w:val="24"/>
                <w:szCs w:val="24"/>
                <w:lang w:val="ro-MD"/>
              </w:rPr>
              <w:t>0,75</w:t>
            </w:r>
          </w:p>
        </w:tc>
        <w:tc>
          <w:tcPr>
            <w:tcW w:w="4215" w:type="dxa"/>
            <w:tcBorders>
              <w:top w:val="single" w:sz="4" w:space="0" w:color="auto"/>
              <w:left w:val="single" w:sz="4" w:space="0" w:color="auto"/>
              <w:bottom w:val="single" w:sz="4" w:space="0" w:color="auto"/>
              <w:right w:val="single" w:sz="4" w:space="0" w:color="auto"/>
            </w:tcBorders>
            <w:shd w:val="clear" w:color="auto" w:fill="FFFFFF"/>
            <w:hideMark/>
          </w:tcPr>
          <w:p w:rsidR="00334755" w:rsidRPr="00722899" w:rsidRDefault="00334755" w:rsidP="00BE4BE9">
            <w:pPr>
              <w:pStyle w:val="20"/>
              <w:framePr w:w="11071" w:wrap="notBeside" w:vAnchor="text" w:hAnchor="page" w:x="466" w:y="220"/>
              <w:shd w:val="clear" w:color="auto" w:fill="auto"/>
              <w:spacing w:before="0" w:line="220" w:lineRule="exact"/>
              <w:ind w:firstLine="0"/>
              <w:jc w:val="left"/>
              <w:rPr>
                <w:sz w:val="24"/>
                <w:szCs w:val="24"/>
                <w:lang w:val="ro-MD" w:eastAsia="ro-RO" w:bidi="ro-RO"/>
              </w:rPr>
            </w:pPr>
            <w:r w:rsidRPr="00722899">
              <w:rPr>
                <w:sz w:val="24"/>
                <w:szCs w:val="24"/>
                <w:lang w:val="ro-MD"/>
              </w:rPr>
              <w:t>Punctaj acordat:</w:t>
            </w:r>
            <w:r w:rsidR="00965B82">
              <w:rPr>
                <w:sz w:val="24"/>
                <w:szCs w:val="24"/>
                <w:lang w:val="ro-MD"/>
              </w:rPr>
              <w:t>0,75</w:t>
            </w:r>
          </w:p>
        </w:tc>
      </w:tr>
    </w:tbl>
    <w:p w:rsidR="006E4601" w:rsidRPr="00722899" w:rsidRDefault="006E4601" w:rsidP="00BE4BE9">
      <w:pPr>
        <w:framePr w:w="11071" w:wrap="notBeside" w:vAnchor="text" w:hAnchor="page" w:x="466" w:y="220"/>
        <w:spacing w:line="220" w:lineRule="exact"/>
        <w:rPr>
          <w:rFonts w:ascii="Times New Roman" w:hAnsi="Times New Roman" w:cs="Times New Roman"/>
          <w:lang w:val="ro-MD"/>
        </w:rPr>
      </w:pPr>
    </w:p>
    <w:p w:rsidR="006E4601" w:rsidRPr="00BE4BE9" w:rsidRDefault="006E4601" w:rsidP="00BE4BE9">
      <w:pPr>
        <w:spacing w:line="220" w:lineRule="exact"/>
        <w:rPr>
          <w:rFonts w:ascii="Times New Roman" w:hAnsi="Times New Roman" w:cs="Times New Roman"/>
          <w:lang w:val="ro-MD"/>
        </w:rPr>
      </w:pPr>
      <w:r w:rsidRPr="00722899">
        <w:rPr>
          <w:rFonts w:ascii="Times New Roman" w:hAnsi="Times New Roman" w:cs="Times New Roman"/>
        </w:rPr>
        <w:t xml:space="preserve">    </w:t>
      </w:r>
      <w:r w:rsidRPr="00722899">
        <w:rPr>
          <w:rFonts w:ascii="Times New Roman" w:hAnsi="Times New Roman" w:cs="Times New Roman"/>
          <w:lang w:val="ro-MD"/>
        </w:rPr>
        <w:t xml:space="preserve">Domeniu: </w:t>
      </w:r>
      <w:r w:rsidRPr="00722899">
        <w:rPr>
          <w:rFonts w:ascii="Times New Roman" w:hAnsi="Times New Roman" w:cs="Times New Roman"/>
          <w:u w:val="single"/>
          <w:lang w:val="ro-MD"/>
        </w:rPr>
        <w:t>Management</w:t>
      </w:r>
    </w:p>
    <w:p w:rsidR="006E4601" w:rsidRPr="00722899" w:rsidRDefault="006E4601" w:rsidP="006E4601">
      <w:pPr>
        <w:spacing w:after="13" w:line="220" w:lineRule="exact"/>
        <w:ind w:left="426"/>
        <w:rPr>
          <w:rFonts w:ascii="Times New Roman" w:hAnsi="Times New Roman" w:cs="Times New Roman"/>
          <w:lang w:val="ro-MD"/>
        </w:rPr>
      </w:pPr>
      <w:r w:rsidRPr="00722899">
        <w:rPr>
          <w:rFonts w:ascii="Times New Roman" w:hAnsi="Times New Roman" w:cs="Times New Roman"/>
          <w:lang w:val="ro-MD"/>
        </w:rPr>
        <w:t xml:space="preserve">      </w:t>
      </w:r>
    </w:p>
    <w:p w:rsidR="006E4601" w:rsidRDefault="006E4601" w:rsidP="00BE4BE9">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3.2.2.</w:t>
      </w:r>
      <w:r w:rsidRPr="00722899">
        <w:rPr>
          <w:rFonts w:ascii="Times New Roman" w:hAnsi="Times New Roman" w:cs="Times New Roman"/>
        </w:rPr>
        <w:t xml:space="preserve"> Promovarea diversităţii, inclusiv a interculturalităţii, în planurile strategice şi operaţionale ale instituţiei, prin programe, activităţi care au ca ţintă educaţia incluzivă şi nevoile copiilor cu CES</w:t>
      </w:r>
    </w:p>
    <w:p w:rsidR="00BE4BE9" w:rsidRPr="00722899" w:rsidRDefault="00BE4BE9" w:rsidP="00BE4BE9">
      <w:pPr>
        <w:spacing w:after="13" w:line="220" w:lineRule="exact"/>
        <w:ind w:left="-450"/>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6E4601" w:rsidRPr="00722899" w:rsidTr="00BE4BE9">
        <w:trPr>
          <w:trHeight w:hRule="exact" w:val="700"/>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F27457" w:rsidP="00E54950">
            <w:pPr>
              <w:pStyle w:val="20"/>
              <w:shd w:val="clear" w:color="auto" w:fill="auto"/>
              <w:spacing w:before="0" w:line="220" w:lineRule="exact"/>
              <w:ind w:firstLine="0"/>
              <w:jc w:val="left"/>
              <w:rPr>
                <w:sz w:val="24"/>
                <w:szCs w:val="24"/>
                <w:lang w:val="ro-MD"/>
              </w:rPr>
            </w:pPr>
            <w:r>
              <w:rPr>
                <w:sz w:val="24"/>
                <w:szCs w:val="24"/>
                <w:lang w:val="ro-MD"/>
              </w:rPr>
              <w:t>*</w:t>
            </w:r>
            <w:r w:rsidR="00D1531E">
              <w:rPr>
                <w:sz w:val="24"/>
                <w:szCs w:val="24"/>
                <w:lang w:val="ro-MD"/>
              </w:rPr>
              <w:t>PDI conține activități privind dezvoltarea comunicării, modalităților de ajutorare reciprocă, a</w:t>
            </w:r>
            <w:r>
              <w:rPr>
                <w:sz w:val="24"/>
                <w:szCs w:val="24"/>
                <w:lang w:val="ro-MD"/>
              </w:rPr>
              <w:t xml:space="preserve"> toleranței, respectului reciproc;</w:t>
            </w:r>
          </w:p>
          <w:p w:rsidR="00D1531E" w:rsidRDefault="00F27457" w:rsidP="00E54950">
            <w:pPr>
              <w:pStyle w:val="20"/>
              <w:shd w:val="clear" w:color="auto" w:fill="auto"/>
              <w:spacing w:before="0" w:line="220" w:lineRule="exact"/>
              <w:ind w:firstLine="0"/>
              <w:jc w:val="left"/>
              <w:rPr>
                <w:sz w:val="24"/>
                <w:szCs w:val="24"/>
                <w:lang w:val="ro-MD"/>
              </w:rPr>
            </w:pPr>
            <w:r>
              <w:rPr>
                <w:sz w:val="24"/>
                <w:szCs w:val="24"/>
                <w:lang w:val="ro-MD"/>
              </w:rPr>
              <w:t>*</w:t>
            </w:r>
            <w:r w:rsidR="00D1531E">
              <w:rPr>
                <w:sz w:val="24"/>
                <w:szCs w:val="24"/>
                <w:lang w:val="ro-MD"/>
              </w:rPr>
              <w:t>Planul operațional conține activități de comunicare,relațion</w:t>
            </w:r>
            <w:r w:rsidR="00BE4BE9">
              <w:rPr>
                <w:sz w:val="24"/>
                <w:szCs w:val="24"/>
                <w:lang w:val="ro-MD"/>
              </w:rPr>
              <w:t>are cu familia copilului cu CES.</w:t>
            </w:r>
          </w:p>
          <w:p w:rsidR="00D1531E" w:rsidRPr="00722899" w:rsidRDefault="00D1531E" w:rsidP="00E54950">
            <w:pPr>
              <w:pStyle w:val="20"/>
              <w:shd w:val="clear" w:color="auto" w:fill="auto"/>
              <w:spacing w:before="0" w:line="220" w:lineRule="exact"/>
              <w:ind w:firstLine="0"/>
              <w:jc w:val="left"/>
              <w:rPr>
                <w:sz w:val="24"/>
                <w:szCs w:val="24"/>
                <w:lang w:val="ro-MD" w:eastAsia="ro-RO" w:bidi="ro-RO"/>
              </w:rPr>
            </w:pPr>
          </w:p>
        </w:tc>
      </w:tr>
      <w:tr w:rsidR="006E4601" w:rsidRPr="00722899" w:rsidTr="00BE4BE9">
        <w:trPr>
          <w:trHeight w:hRule="exact" w:val="786"/>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27457">
              <w:rPr>
                <w:sz w:val="24"/>
                <w:szCs w:val="24"/>
                <w:lang w:val="ro-MD"/>
              </w:rPr>
              <w:t>PDI, PAI reflectă cultura diversității promovând în majoritatea aspectelor vieții școlare programe cu accent pe incluziune și nevile copilor cu CES cu impicarea mai multor factori educaționali</w:t>
            </w:r>
            <w:r w:rsidR="00BE4BE9">
              <w:rPr>
                <w:sz w:val="24"/>
                <w:szCs w:val="24"/>
                <w:lang w:val="ro-MD"/>
              </w:rPr>
              <w:t>.</w:t>
            </w:r>
          </w:p>
        </w:tc>
      </w:tr>
      <w:tr w:rsidR="006E4601" w:rsidRPr="00722899" w:rsidTr="00BE4BE9">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F27457">
              <w:rPr>
                <w:sz w:val="24"/>
                <w:szCs w:val="24"/>
                <w:lang w:val="ro-MD"/>
              </w:rPr>
              <w:t>0,75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F27457">
              <w:rPr>
                <w:sz w:val="24"/>
                <w:szCs w:val="24"/>
                <w:lang w:val="ro-MD"/>
              </w:rPr>
              <w:t>1,5</w:t>
            </w:r>
          </w:p>
        </w:tc>
      </w:tr>
    </w:tbl>
    <w:p w:rsidR="006E4601" w:rsidRPr="00722899" w:rsidRDefault="006E4601" w:rsidP="006E4601">
      <w:pPr>
        <w:rPr>
          <w:rFonts w:ascii="Times New Roman" w:hAnsi="Times New Roman" w:cs="Times New Roman"/>
        </w:rPr>
      </w:pPr>
    </w:p>
    <w:p w:rsidR="006E4601" w:rsidRPr="00722899" w:rsidRDefault="006E4601" w:rsidP="006E4601">
      <w:pPr>
        <w:spacing w:after="13" w:line="220" w:lineRule="exact"/>
        <w:rPr>
          <w:rFonts w:ascii="Times New Roman" w:hAnsi="Times New Roman" w:cs="Times New Roman"/>
          <w:lang w:val="ro-MD"/>
        </w:rPr>
      </w:pPr>
    </w:p>
    <w:p w:rsidR="006E4601" w:rsidRPr="00722899" w:rsidRDefault="006E4601" w:rsidP="006E4601">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6E4601" w:rsidRPr="00722899" w:rsidRDefault="006E4601" w:rsidP="00BE4BE9">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3.2.3.</w:t>
      </w:r>
      <w:r w:rsidRPr="00722899">
        <w:rPr>
          <w:rFonts w:ascii="Times New Roman" w:hAnsi="Times New Roman" w:cs="Times New Roman"/>
        </w:rPr>
        <w:t xml:space="preserve"> </w:t>
      </w:r>
      <w:r w:rsidR="0053599F" w:rsidRPr="00722899">
        <w:rPr>
          <w:rFonts w:ascii="Times New Roman" w:hAnsi="Times New Roman" w:cs="Times New Roman"/>
        </w:rPr>
        <w:t>Asigurarea respectării diferenţelor individuale prin aplicarea procedurilor de prevenire, identificare, semnalare, evaluare şi soluţionare a situaţiilor de discriminare şi informarea personalului, a elevilor/ copiilor şi reprezentanţilor lor legali cu privire la utilizarea acestor proceduri</w:t>
      </w:r>
    </w:p>
    <w:p w:rsidR="006E4601" w:rsidRPr="00722899" w:rsidRDefault="006E4601" w:rsidP="006E4601">
      <w:pPr>
        <w:rPr>
          <w:rFonts w:ascii="Times New Roman" w:hAnsi="Times New Roman" w:cs="Times New Roman"/>
          <w:lang w:val="ro-MD"/>
        </w:rPr>
      </w:pPr>
    </w:p>
    <w:tbl>
      <w:tblPr>
        <w:tblW w:w="10861" w:type="dxa"/>
        <w:tblInd w:w="-1085" w:type="dxa"/>
        <w:tblLayout w:type="fixed"/>
        <w:tblCellMar>
          <w:left w:w="10" w:type="dxa"/>
          <w:right w:w="10" w:type="dxa"/>
        </w:tblCellMar>
        <w:tblLook w:val="04A0" w:firstRow="1" w:lastRow="0" w:firstColumn="1" w:lastColumn="0" w:noHBand="0" w:noVBand="1"/>
      </w:tblPr>
      <w:tblGrid>
        <w:gridCol w:w="1710"/>
        <w:gridCol w:w="3781"/>
        <w:gridCol w:w="3600"/>
        <w:gridCol w:w="1770"/>
      </w:tblGrid>
      <w:tr w:rsidR="006E4601" w:rsidRPr="00722899" w:rsidTr="00BE4BE9">
        <w:trPr>
          <w:trHeight w:hRule="exact" w:val="1380"/>
        </w:trPr>
        <w:tc>
          <w:tcPr>
            <w:tcW w:w="1710" w:type="dxa"/>
            <w:tcBorders>
              <w:top w:val="single" w:sz="4" w:space="0" w:color="auto"/>
              <w:left w:val="single" w:sz="4" w:space="0" w:color="auto"/>
              <w:bottom w:val="single" w:sz="4" w:space="0" w:color="auto"/>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E4601" w:rsidRDefault="002938F4" w:rsidP="00E54950">
            <w:pPr>
              <w:pStyle w:val="20"/>
              <w:shd w:val="clear" w:color="auto" w:fill="auto"/>
              <w:spacing w:before="0" w:line="220" w:lineRule="exact"/>
              <w:ind w:firstLine="0"/>
              <w:jc w:val="left"/>
              <w:rPr>
                <w:sz w:val="24"/>
                <w:szCs w:val="24"/>
                <w:lang w:val="ro-MD"/>
              </w:rPr>
            </w:pPr>
            <w:r>
              <w:rPr>
                <w:sz w:val="24"/>
                <w:szCs w:val="24"/>
                <w:lang w:val="ro-MD"/>
              </w:rPr>
              <w:t>*</w:t>
            </w:r>
            <w:r w:rsidR="00D1531E">
              <w:rPr>
                <w:sz w:val="24"/>
                <w:szCs w:val="24"/>
                <w:lang w:val="ro-MD"/>
              </w:rPr>
              <w:t>Ordin cu privire la desemnarea coordonatorului ANET;</w:t>
            </w:r>
          </w:p>
          <w:p w:rsidR="00F10693" w:rsidRDefault="00F10693" w:rsidP="00E54950">
            <w:pPr>
              <w:pStyle w:val="20"/>
              <w:shd w:val="clear" w:color="auto" w:fill="auto"/>
              <w:spacing w:before="0" w:line="220" w:lineRule="exact"/>
              <w:ind w:firstLine="0"/>
              <w:jc w:val="left"/>
              <w:rPr>
                <w:sz w:val="24"/>
                <w:szCs w:val="24"/>
                <w:lang w:val="ro-MD"/>
              </w:rPr>
            </w:pPr>
            <w:r>
              <w:rPr>
                <w:sz w:val="24"/>
                <w:szCs w:val="24"/>
                <w:lang w:val="ro-MD"/>
              </w:rPr>
              <w:t>Chestionare privind modul de sesizare a cazurilor susp</w:t>
            </w:r>
            <w:r w:rsidR="002938F4">
              <w:rPr>
                <w:sz w:val="24"/>
                <w:szCs w:val="24"/>
                <w:lang w:val="ro-MD"/>
              </w:rPr>
              <w:t>ecte de violență,neglijare;</w:t>
            </w:r>
          </w:p>
          <w:p w:rsidR="002938F4" w:rsidRDefault="002938F4" w:rsidP="00E54950">
            <w:pPr>
              <w:pStyle w:val="20"/>
              <w:shd w:val="clear" w:color="auto" w:fill="auto"/>
              <w:spacing w:before="0" w:line="220" w:lineRule="exact"/>
              <w:ind w:firstLine="0"/>
              <w:jc w:val="left"/>
              <w:rPr>
                <w:sz w:val="24"/>
                <w:szCs w:val="24"/>
                <w:lang w:val="ro-MD"/>
              </w:rPr>
            </w:pPr>
            <w:r>
              <w:rPr>
                <w:sz w:val="24"/>
                <w:szCs w:val="24"/>
                <w:lang w:val="ro-MD"/>
              </w:rPr>
              <w:t>*Rezltatele chestioării eleilor ,părinților privind ședințele de informare prind modul de sesiare a cazurilor suspecte dev iolență negijare,exploatare și trafic al copiilor.</w:t>
            </w:r>
          </w:p>
          <w:p w:rsidR="00D1531E" w:rsidRDefault="00D1531E" w:rsidP="00E54950">
            <w:pPr>
              <w:pStyle w:val="20"/>
              <w:shd w:val="clear" w:color="auto" w:fill="auto"/>
              <w:spacing w:before="0" w:line="220" w:lineRule="exact"/>
              <w:ind w:firstLine="0"/>
              <w:jc w:val="left"/>
              <w:rPr>
                <w:sz w:val="24"/>
                <w:szCs w:val="24"/>
                <w:lang w:val="ro-MD"/>
              </w:rPr>
            </w:pPr>
          </w:p>
          <w:p w:rsidR="00D1531E" w:rsidRPr="00722899" w:rsidRDefault="00D1531E" w:rsidP="00E54950">
            <w:pPr>
              <w:pStyle w:val="20"/>
              <w:shd w:val="clear" w:color="auto" w:fill="auto"/>
              <w:spacing w:before="0" w:line="220" w:lineRule="exact"/>
              <w:ind w:firstLine="0"/>
              <w:jc w:val="left"/>
              <w:rPr>
                <w:sz w:val="24"/>
                <w:szCs w:val="24"/>
                <w:lang w:val="ro-MD" w:eastAsia="ro-RO" w:bidi="ro-RO"/>
              </w:rPr>
            </w:pPr>
          </w:p>
        </w:tc>
      </w:tr>
      <w:tr w:rsidR="00BE4BE9" w:rsidRPr="00722899" w:rsidTr="00BE4BE9">
        <w:trPr>
          <w:trHeight w:hRule="exact" w:val="45"/>
        </w:trPr>
        <w:tc>
          <w:tcPr>
            <w:tcW w:w="1710" w:type="dxa"/>
            <w:tcBorders>
              <w:top w:val="single" w:sz="4" w:space="0" w:color="auto"/>
              <w:left w:val="single" w:sz="4" w:space="0" w:color="auto"/>
              <w:bottom w:val="nil"/>
              <w:right w:val="nil"/>
            </w:tcBorders>
            <w:shd w:val="clear" w:color="auto" w:fill="FFFFFF"/>
            <w:vAlign w:val="center"/>
          </w:tcPr>
          <w:p w:rsidR="00BE4BE9" w:rsidRPr="00722899" w:rsidRDefault="00BE4BE9" w:rsidP="00E54950">
            <w:pPr>
              <w:pStyle w:val="20"/>
              <w:spacing w:before="0" w:line="220" w:lineRule="exact"/>
              <w:jc w:val="left"/>
              <w:rPr>
                <w:sz w:val="24"/>
                <w:szCs w:val="24"/>
                <w:lang w:val="ro-MD"/>
              </w:rPr>
            </w:pPr>
          </w:p>
        </w:tc>
        <w:tc>
          <w:tcPr>
            <w:tcW w:w="9151" w:type="dxa"/>
            <w:gridSpan w:val="3"/>
            <w:tcBorders>
              <w:top w:val="single" w:sz="4" w:space="0" w:color="auto"/>
              <w:left w:val="single" w:sz="4" w:space="0" w:color="auto"/>
              <w:bottom w:val="nil"/>
              <w:right w:val="single" w:sz="4" w:space="0" w:color="auto"/>
            </w:tcBorders>
            <w:shd w:val="clear" w:color="auto" w:fill="FFFFFF"/>
            <w:vAlign w:val="center"/>
          </w:tcPr>
          <w:p w:rsidR="00BE4BE9" w:rsidRDefault="00BE4BE9" w:rsidP="00E54950">
            <w:pPr>
              <w:pStyle w:val="20"/>
              <w:spacing w:before="0" w:line="220" w:lineRule="exact"/>
              <w:jc w:val="left"/>
              <w:rPr>
                <w:sz w:val="24"/>
                <w:szCs w:val="24"/>
                <w:lang w:val="ro-MD"/>
              </w:rPr>
            </w:pPr>
          </w:p>
        </w:tc>
      </w:tr>
      <w:tr w:rsidR="006E4601" w:rsidRPr="00722899" w:rsidTr="001A4A34">
        <w:trPr>
          <w:trHeight w:hRule="exact" w:val="730"/>
        </w:trPr>
        <w:tc>
          <w:tcPr>
            <w:tcW w:w="1710" w:type="dxa"/>
            <w:tcBorders>
              <w:top w:val="single" w:sz="4" w:space="0" w:color="auto"/>
              <w:left w:val="single" w:sz="4" w:space="0" w:color="auto"/>
              <w:bottom w:val="nil"/>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9151"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938F4">
              <w:rPr>
                <w:sz w:val="24"/>
                <w:szCs w:val="24"/>
                <w:lang w:val="ro-MD"/>
              </w:rPr>
              <w:t>Instituția asigură în majoritatea acțiuilor șanse egale de incluziune a tuturor copiilor</w:t>
            </w:r>
            <w:r w:rsidR="004D6B2D">
              <w:rPr>
                <w:sz w:val="24"/>
                <w:szCs w:val="24"/>
                <w:lang w:val="ro-MD"/>
              </w:rPr>
              <w:t>, respectare a diferențelor individuale și informează periodic personalul, copiii,părnții cu privire la procedurile de prevenire,identificare,soluționare a situațior de discriminare.</w:t>
            </w:r>
          </w:p>
        </w:tc>
      </w:tr>
      <w:tr w:rsidR="006E4601" w:rsidRPr="00722899" w:rsidTr="00BE4BE9">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781"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4D6B2D">
              <w:rPr>
                <w:sz w:val="24"/>
                <w:szCs w:val="24"/>
                <w:lang w:val="ro-MD"/>
              </w:rPr>
              <w:t>0,5</w:t>
            </w:r>
          </w:p>
        </w:tc>
        <w:tc>
          <w:tcPr>
            <w:tcW w:w="177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4D6B2D">
              <w:rPr>
                <w:sz w:val="24"/>
                <w:szCs w:val="24"/>
                <w:lang w:val="ro-MD"/>
              </w:rPr>
              <w:t>0,5</w:t>
            </w:r>
          </w:p>
        </w:tc>
      </w:tr>
    </w:tbl>
    <w:p w:rsidR="006E4601" w:rsidRPr="00722899" w:rsidRDefault="006E4601" w:rsidP="006E4601">
      <w:pPr>
        <w:rPr>
          <w:rFonts w:ascii="Times New Roman" w:hAnsi="Times New Roman" w:cs="Times New Roman"/>
        </w:rPr>
      </w:pPr>
    </w:p>
    <w:p w:rsidR="006E4601" w:rsidRPr="00722899" w:rsidRDefault="006E4601" w:rsidP="006E4601">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6E4601" w:rsidRPr="00722899" w:rsidRDefault="006E4601" w:rsidP="006E4601">
      <w:pPr>
        <w:rPr>
          <w:rFonts w:ascii="Times New Roman" w:hAnsi="Times New Roman" w:cs="Times New Roman"/>
          <w:lang w:val="ro-MD"/>
        </w:rPr>
      </w:pPr>
    </w:p>
    <w:p w:rsidR="006E4601" w:rsidRPr="00722899" w:rsidRDefault="0053599F" w:rsidP="001A4A34">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3.2.4</w:t>
      </w:r>
      <w:r w:rsidR="006E4601" w:rsidRPr="00722899">
        <w:rPr>
          <w:rFonts w:ascii="Times New Roman" w:hAnsi="Times New Roman" w:cs="Times New Roman"/>
          <w:lang w:val="ro-MD"/>
        </w:rPr>
        <w:t>.</w:t>
      </w:r>
      <w:r w:rsidR="006E4601" w:rsidRPr="00722899">
        <w:rPr>
          <w:rFonts w:ascii="Times New Roman" w:hAnsi="Times New Roman" w:cs="Times New Roman"/>
        </w:rPr>
        <w:t xml:space="preserve"> </w:t>
      </w:r>
      <w:r w:rsidRPr="00722899">
        <w:rPr>
          <w:rFonts w:ascii="Times New Roman" w:hAnsi="Times New Roman" w:cs="Times New Roman"/>
        </w:rPr>
        <w:t>Punerea în aplicare a curriculumului, inclusiv a curriculumului diferenţiat/ adaptat pentru copiii cu CES, şi evaluarea echitabilă a progresului tuturor elevilor/ copiilor, în scopul respectării individualităţii şi tratării valorice a lor</w:t>
      </w:r>
    </w:p>
    <w:p w:rsidR="006E4601" w:rsidRPr="00722899" w:rsidRDefault="006E4601" w:rsidP="006E4601">
      <w:pPr>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004"/>
        <w:gridCol w:w="3686"/>
        <w:gridCol w:w="2490"/>
      </w:tblGrid>
      <w:tr w:rsidR="006E4601" w:rsidRPr="00722899" w:rsidTr="000F1713">
        <w:trPr>
          <w:trHeight w:hRule="exact" w:val="1135"/>
        </w:trPr>
        <w:tc>
          <w:tcPr>
            <w:tcW w:w="1710" w:type="dxa"/>
            <w:tcBorders>
              <w:top w:val="single" w:sz="4" w:space="0" w:color="auto"/>
              <w:left w:val="single" w:sz="4" w:space="0" w:color="auto"/>
              <w:bottom w:val="nil"/>
              <w:right w:val="nil"/>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Default="00DC399B" w:rsidP="00E54950">
            <w:pPr>
              <w:pStyle w:val="20"/>
              <w:shd w:val="clear" w:color="auto" w:fill="auto"/>
              <w:spacing w:before="0" w:line="220" w:lineRule="exact"/>
              <w:ind w:firstLine="0"/>
              <w:jc w:val="left"/>
              <w:rPr>
                <w:sz w:val="24"/>
                <w:szCs w:val="24"/>
                <w:lang w:val="ro-MD"/>
              </w:rPr>
            </w:pPr>
            <w:r>
              <w:rPr>
                <w:sz w:val="24"/>
                <w:szCs w:val="24"/>
                <w:lang w:val="ro-MD"/>
              </w:rPr>
              <w:t>*</w:t>
            </w:r>
            <w:r w:rsidR="000D3D6A">
              <w:rPr>
                <w:sz w:val="24"/>
                <w:szCs w:val="24"/>
                <w:lang w:val="ro-MD"/>
              </w:rPr>
              <w:t>Desfășurarea orelor la clasă,activităților extrașcolare în cadrul CREI cu participarea elevilor cu CES și a copiilor normativi;</w:t>
            </w:r>
          </w:p>
          <w:p w:rsidR="00DC399B" w:rsidRDefault="00DC399B" w:rsidP="00E54950">
            <w:pPr>
              <w:pStyle w:val="20"/>
              <w:shd w:val="clear" w:color="auto" w:fill="auto"/>
              <w:spacing w:before="0" w:line="220" w:lineRule="exact"/>
              <w:ind w:firstLine="0"/>
              <w:jc w:val="left"/>
              <w:rPr>
                <w:sz w:val="24"/>
                <w:szCs w:val="24"/>
                <w:lang w:val="ro-MD"/>
              </w:rPr>
            </w:pPr>
            <w:r>
              <w:rPr>
                <w:sz w:val="24"/>
                <w:szCs w:val="24"/>
                <w:lang w:val="ro-MD"/>
              </w:rPr>
              <w:t>*Rezltatele anaizei privind aplicarea autoevaluării elevilor, evaluărilor formative;</w:t>
            </w:r>
          </w:p>
          <w:p w:rsidR="000D3D6A" w:rsidRDefault="00DC399B" w:rsidP="000D3D6A">
            <w:pPr>
              <w:pStyle w:val="20"/>
              <w:shd w:val="clear" w:color="auto" w:fill="auto"/>
              <w:spacing w:before="0" w:line="220" w:lineRule="exact"/>
              <w:ind w:firstLine="0"/>
              <w:jc w:val="left"/>
              <w:rPr>
                <w:sz w:val="24"/>
                <w:szCs w:val="24"/>
                <w:lang w:val="ro-MD"/>
              </w:rPr>
            </w:pPr>
            <w:r>
              <w:rPr>
                <w:sz w:val="24"/>
                <w:szCs w:val="24"/>
                <w:lang w:val="ro-MD"/>
              </w:rPr>
              <w:t>*</w:t>
            </w:r>
            <w:r w:rsidR="000D3D6A">
              <w:rPr>
                <w:sz w:val="24"/>
                <w:szCs w:val="24"/>
                <w:lang w:val="ro-MD"/>
              </w:rPr>
              <w:t>Date stocate privind progresul și dezvoltarea elevilor;</w:t>
            </w:r>
          </w:p>
          <w:p w:rsidR="000D3D6A" w:rsidRDefault="00DC399B" w:rsidP="00E54950">
            <w:pPr>
              <w:pStyle w:val="20"/>
              <w:shd w:val="clear" w:color="auto" w:fill="auto"/>
              <w:spacing w:before="0" w:line="220" w:lineRule="exact"/>
              <w:ind w:firstLine="0"/>
              <w:jc w:val="left"/>
              <w:rPr>
                <w:sz w:val="24"/>
                <w:szCs w:val="24"/>
                <w:lang w:val="ro-MD"/>
              </w:rPr>
            </w:pPr>
            <w:r>
              <w:rPr>
                <w:sz w:val="24"/>
                <w:szCs w:val="24"/>
                <w:lang w:val="ro-MD"/>
              </w:rPr>
              <w:t>*</w:t>
            </w:r>
            <w:r w:rsidR="000D3D6A">
              <w:rPr>
                <w:sz w:val="24"/>
                <w:szCs w:val="24"/>
                <w:lang w:val="ro-MD"/>
              </w:rPr>
              <w:t>Informarea părinților privind progresul și r</w:t>
            </w:r>
            <w:r w:rsidR="001A4A34">
              <w:rPr>
                <w:sz w:val="24"/>
                <w:szCs w:val="24"/>
                <w:lang w:val="ro-MD"/>
              </w:rPr>
              <w:t>ezultatele școlare ale elevilor.</w:t>
            </w:r>
          </w:p>
          <w:p w:rsidR="000D3D6A" w:rsidRDefault="000D3D6A" w:rsidP="00E54950">
            <w:pPr>
              <w:pStyle w:val="20"/>
              <w:shd w:val="clear" w:color="auto" w:fill="auto"/>
              <w:spacing w:before="0" w:line="220" w:lineRule="exact"/>
              <w:ind w:firstLine="0"/>
              <w:jc w:val="left"/>
              <w:rPr>
                <w:sz w:val="24"/>
                <w:szCs w:val="24"/>
                <w:lang w:val="ro-MD"/>
              </w:rPr>
            </w:pPr>
          </w:p>
          <w:p w:rsidR="000D3D6A" w:rsidRPr="00722899" w:rsidRDefault="000D3D6A" w:rsidP="00E54950">
            <w:pPr>
              <w:pStyle w:val="20"/>
              <w:shd w:val="clear" w:color="auto" w:fill="auto"/>
              <w:spacing w:before="0" w:line="220" w:lineRule="exact"/>
              <w:ind w:firstLine="0"/>
              <w:jc w:val="left"/>
              <w:rPr>
                <w:sz w:val="24"/>
                <w:szCs w:val="24"/>
                <w:lang w:val="ro-MD" w:eastAsia="ro-RO" w:bidi="ro-RO"/>
              </w:rPr>
            </w:pPr>
          </w:p>
        </w:tc>
      </w:tr>
      <w:tr w:rsidR="006E4601" w:rsidRPr="00722899" w:rsidTr="000F1713">
        <w:trPr>
          <w:trHeight w:hRule="exact" w:val="1095"/>
        </w:trPr>
        <w:tc>
          <w:tcPr>
            <w:tcW w:w="1710" w:type="dxa"/>
            <w:tcBorders>
              <w:top w:val="single" w:sz="4" w:space="0" w:color="auto"/>
              <w:left w:val="single" w:sz="4" w:space="0" w:color="auto"/>
              <w:bottom w:val="nil"/>
              <w:right w:val="nil"/>
            </w:tcBorders>
            <w:shd w:val="clear" w:color="auto" w:fill="FFFFFF"/>
            <w:hideMark/>
          </w:tcPr>
          <w:p w:rsidR="006E4601" w:rsidRPr="001A4A34" w:rsidRDefault="001A4A34" w:rsidP="00E54950">
            <w:pPr>
              <w:pStyle w:val="20"/>
              <w:shd w:val="clear" w:color="auto" w:fill="auto"/>
              <w:spacing w:before="0" w:line="220" w:lineRule="exact"/>
              <w:ind w:firstLine="0"/>
              <w:jc w:val="left"/>
              <w:rPr>
                <w:sz w:val="24"/>
                <w:szCs w:val="24"/>
                <w:lang w:val="ro-RO" w:eastAsia="ro-RO" w:bidi="ro-RO"/>
              </w:rPr>
            </w:pPr>
            <w:r>
              <w:rPr>
                <w:sz w:val="24"/>
                <w:szCs w:val="24"/>
                <w:lang w:val="ro-MD" w:eastAsia="ro-RO" w:bidi="ro-RO"/>
              </w:rPr>
              <w:t>Constat</w:t>
            </w:r>
            <w:r>
              <w:rPr>
                <w:sz w:val="24"/>
                <w:szCs w:val="24"/>
                <w:lang w:val="ro-RO" w:eastAsia="ro-RO" w:bidi="ro-RO"/>
              </w:rPr>
              <w: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DC399B">
              <w:rPr>
                <w:sz w:val="24"/>
                <w:szCs w:val="24"/>
                <w:lang w:val="ro-MD"/>
              </w:rPr>
              <w:t xml:space="preserve">Instituția tratează </w:t>
            </w:r>
            <w:r w:rsidR="00790595">
              <w:rPr>
                <w:sz w:val="24"/>
                <w:szCs w:val="24"/>
                <w:lang w:val="ro-MD"/>
              </w:rPr>
              <w:t xml:space="preserve">echitabil </w:t>
            </w:r>
            <w:r w:rsidR="00DC399B">
              <w:rPr>
                <w:sz w:val="24"/>
                <w:szCs w:val="24"/>
                <w:lang w:val="ro-MD"/>
              </w:rPr>
              <w:t xml:space="preserve">toți elevii </w:t>
            </w:r>
            <w:r w:rsidR="00790595">
              <w:rPr>
                <w:sz w:val="24"/>
                <w:szCs w:val="24"/>
                <w:lang w:val="ro-MD"/>
              </w:rPr>
              <w:t>prin aplicarea curriculumului, inclusiv curiculum diferențiat,adaptat pentru elevii cu CES,</w:t>
            </w:r>
            <w:r w:rsidR="000B1029">
              <w:rPr>
                <w:sz w:val="24"/>
                <w:szCs w:val="24"/>
                <w:lang w:val="ro-MD"/>
              </w:rPr>
              <w:t xml:space="preserve"> </w:t>
            </w:r>
            <w:r w:rsidR="00790595">
              <w:rPr>
                <w:sz w:val="24"/>
                <w:szCs w:val="24"/>
                <w:lang w:val="ro-MD"/>
              </w:rPr>
              <w:t>prin mecanisme de susținere a individualități,activități ce îi încurajează să participe activ la propriul proces de învățare-cu mai multe lacune în acest ansamblu de specte.</w:t>
            </w:r>
          </w:p>
        </w:tc>
      </w:tr>
      <w:tr w:rsidR="006E4601"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004"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86" w:type="dxa"/>
            <w:tcBorders>
              <w:top w:val="single" w:sz="4" w:space="0" w:color="auto"/>
              <w:left w:val="single" w:sz="4" w:space="0" w:color="auto"/>
              <w:bottom w:val="single" w:sz="4" w:space="0" w:color="auto"/>
              <w:right w:val="nil"/>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B1029">
              <w:rPr>
                <w:sz w:val="24"/>
                <w:szCs w:val="24"/>
                <w:lang w:val="ro-MD"/>
              </w:rPr>
              <w:t>0,5</w:t>
            </w:r>
          </w:p>
        </w:tc>
        <w:tc>
          <w:tcPr>
            <w:tcW w:w="2490" w:type="dxa"/>
            <w:tcBorders>
              <w:top w:val="single" w:sz="4" w:space="0" w:color="auto"/>
              <w:left w:val="single" w:sz="4" w:space="0" w:color="auto"/>
              <w:bottom w:val="single" w:sz="4" w:space="0" w:color="auto"/>
              <w:right w:val="single" w:sz="4" w:space="0" w:color="auto"/>
            </w:tcBorders>
            <w:shd w:val="clear" w:color="auto" w:fill="FFFFFF"/>
            <w:hideMark/>
          </w:tcPr>
          <w:p w:rsidR="006E4601" w:rsidRPr="00722899" w:rsidRDefault="006E4601"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B1029">
              <w:rPr>
                <w:sz w:val="24"/>
                <w:szCs w:val="24"/>
                <w:lang w:val="ro-MD"/>
              </w:rPr>
              <w:t>1</w:t>
            </w:r>
          </w:p>
        </w:tc>
      </w:tr>
    </w:tbl>
    <w:p w:rsidR="0053599F" w:rsidRPr="00722899" w:rsidRDefault="0053599F" w:rsidP="001A4A34">
      <w:pPr>
        <w:spacing w:after="13" w:line="220" w:lineRule="exact"/>
        <w:rPr>
          <w:rFonts w:ascii="Times New Roman" w:hAnsi="Times New Roman" w:cs="Times New Roman"/>
          <w:lang w:val="ro-MD"/>
        </w:rPr>
      </w:pPr>
    </w:p>
    <w:p w:rsidR="0053599F" w:rsidRPr="00722899" w:rsidRDefault="0053599F" w:rsidP="001A4A34">
      <w:pPr>
        <w:spacing w:after="13" w:line="220" w:lineRule="exact"/>
        <w:ind w:left="-450"/>
        <w:rPr>
          <w:rFonts w:ascii="Times New Roman" w:hAnsi="Times New Roman" w:cs="Times New Roman"/>
          <w:lang w:val="ro-MD"/>
        </w:rPr>
      </w:pPr>
      <w:r w:rsidRPr="00722899">
        <w:rPr>
          <w:rFonts w:ascii="Times New Roman" w:hAnsi="Times New Roman" w:cs="Times New Roman"/>
          <w:lang w:val="ro-MD"/>
        </w:rPr>
        <w:t>Indicator 3.2.5.</w:t>
      </w:r>
      <w:r w:rsidRPr="00722899">
        <w:rPr>
          <w:rFonts w:ascii="Times New Roman" w:hAnsi="Times New Roman" w:cs="Times New Roman"/>
        </w:rPr>
        <w:t xml:space="preserve"> Recunoaşterea de către elevi/ copii a situaţiilor de nerespectare a diferenţelor individuale şi de discriminare şi manifestarea capacităţii de a le prezenta în cunoştinţă de cauză</w:t>
      </w:r>
    </w:p>
    <w:p w:rsidR="0053599F" w:rsidRPr="00722899" w:rsidRDefault="0053599F" w:rsidP="0053599F">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53599F" w:rsidRPr="00722899" w:rsidTr="000F1713">
        <w:trPr>
          <w:trHeight w:hRule="exact" w:val="1027"/>
        </w:trPr>
        <w:tc>
          <w:tcPr>
            <w:tcW w:w="1710"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Default="005E490D" w:rsidP="00E54950">
            <w:pPr>
              <w:pStyle w:val="20"/>
              <w:shd w:val="clear" w:color="auto" w:fill="auto"/>
              <w:spacing w:before="0" w:line="220" w:lineRule="exact"/>
              <w:ind w:firstLine="0"/>
              <w:jc w:val="left"/>
              <w:rPr>
                <w:sz w:val="24"/>
                <w:szCs w:val="24"/>
                <w:lang w:val="ro-MD"/>
              </w:rPr>
            </w:pPr>
            <w:r>
              <w:rPr>
                <w:sz w:val="24"/>
                <w:szCs w:val="24"/>
                <w:lang w:val="ro-MD"/>
              </w:rPr>
              <w:t>*</w:t>
            </w:r>
            <w:r w:rsidR="000D3D6A">
              <w:rPr>
                <w:sz w:val="24"/>
                <w:szCs w:val="24"/>
                <w:lang w:val="ro-MD"/>
              </w:rPr>
              <w:t>Boxă pentru raportarea cazurilor de violență, neglijare, exploatare și trafic din partea semenilor și adulților;</w:t>
            </w:r>
          </w:p>
          <w:p w:rsidR="000D3D6A" w:rsidRPr="00722899" w:rsidRDefault="005E490D" w:rsidP="00E54950">
            <w:pPr>
              <w:pStyle w:val="20"/>
              <w:shd w:val="clear" w:color="auto" w:fill="auto"/>
              <w:spacing w:before="0" w:line="220" w:lineRule="exact"/>
              <w:ind w:firstLine="0"/>
              <w:jc w:val="left"/>
              <w:rPr>
                <w:sz w:val="24"/>
                <w:szCs w:val="24"/>
                <w:lang w:val="ro-MD" w:eastAsia="ro-RO" w:bidi="ro-RO"/>
              </w:rPr>
            </w:pPr>
            <w:r>
              <w:rPr>
                <w:sz w:val="24"/>
                <w:szCs w:val="24"/>
                <w:lang w:val="ro-MD"/>
              </w:rPr>
              <w:t>*</w:t>
            </w:r>
            <w:r w:rsidR="000D3D6A">
              <w:rPr>
                <w:sz w:val="24"/>
                <w:szCs w:val="24"/>
                <w:lang w:val="ro-MD"/>
              </w:rPr>
              <w:t>Materiale cu privire la organizarea activităților de informare privind procedurile de prevenire,identificare,</w:t>
            </w:r>
            <w:r w:rsidR="00904710">
              <w:rPr>
                <w:sz w:val="24"/>
                <w:szCs w:val="24"/>
                <w:lang w:val="ro-MD"/>
              </w:rPr>
              <w:t>soluționare a suspiciunilor de abuz</w:t>
            </w:r>
            <w:r w:rsidR="001A4A34">
              <w:rPr>
                <w:sz w:val="24"/>
                <w:szCs w:val="24"/>
                <w:lang w:val="ro-MD"/>
              </w:rPr>
              <w:t>.</w:t>
            </w:r>
          </w:p>
        </w:tc>
      </w:tr>
      <w:tr w:rsidR="0053599F" w:rsidRPr="00722899" w:rsidTr="000F1713">
        <w:trPr>
          <w:trHeight w:hRule="exact" w:val="730"/>
        </w:trPr>
        <w:tc>
          <w:tcPr>
            <w:tcW w:w="1710"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E490D">
              <w:rPr>
                <w:sz w:val="24"/>
                <w:szCs w:val="24"/>
                <w:lang w:val="ro-MD"/>
              </w:rPr>
              <w:t>Instituția organizează sporadic activități educaționale îndreptate spre recunoaterea de către elevi a situațiilor de descriminare și a cazurilor de nerespectare a diferențlor individuale</w:t>
            </w:r>
            <w:r w:rsidR="00CB2A66">
              <w:rPr>
                <w:sz w:val="24"/>
                <w:szCs w:val="24"/>
                <w:lang w:val="ro-MD"/>
              </w:rPr>
              <w:t>.</w:t>
            </w:r>
          </w:p>
        </w:tc>
      </w:tr>
      <w:tr w:rsidR="0053599F"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B2A66">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B2A66">
              <w:rPr>
                <w:sz w:val="24"/>
                <w:szCs w:val="24"/>
                <w:lang w:val="ro-MD"/>
              </w:rPr>
              <w:t>0,5</w:t>
            </w:r>
          </w:p>
        </w:tc>
      </w:tr>
    </w:tbl>
    <w:p w:rsidR="0053599F" w:rsidRPr="00722899" w:rsidRDefault="0053599F" w:rsidP="0053599F">
      <w:pPr>
        <w:spacing w:line="220" w:lineRule="exact"/>
        <w:rPr>
          <w:rFonts w:ascii="Times New Roman" w:hAnsi="Times New Roman" w:cs="Times New Roman"/>
        </w:rPr>
      </w:pPr>
      <w:r w:rsidRPr="00722899">
        <w:rPr>
          <w:rFonts w:ascii="Times New Roman" w:hAnsi="Times New Roman" w:cs="Times New Roman"/>
        </w:rPr>
        <w:t xml:space="preserve">   </w:t>
      </w:r>
    </w:p>
    <w:p w:rsidR="00EC5A2E" w:rsidRDefault="00EC5A2E" w:rsidP="00EC5A2E">
      <w:pPr>
        <w:framePr w:w="11341" w:wrap="notBeside" w:vAnchor="text" w:hAnchor="page" w:x="361" w:y="323"/>
        <w:tabs>
          <w:tab w:val="left" w:pos="540"/>
        </w:tabs>
        <w:spacing w:line="220" w:lineRule="exact"/>
        <w:ind w:left="810"/>
        <w:rPr>
          <w:rFonts w:ascii="Times New Roman" w:hAnsi="Times New Roman" w:cs="Times New Roman"/>
          <w:lang w:val="ro-MD"/>
        </w:rPr>
      </w:pPr>
      <w:r>
        <w:rPr>
          <w:rFonts w:ascii="Times New Roman" w:hAnsi="Times New Roman" w:cs="Times New Roman"/>
          <w:lang w:val="ro-MD"/>
        </w:rPr>
        <w:t xml:space="preserve">Domeniu: Management. </w:t>
      </w:r>
    </w:p>
    <w:p w:rsidR="00EC5A2E" w:rsidRDefault="00EC5A2E" w:rsidP="00EC5A2E">
      <w:pPr>
        <w:framePr w:w="11341" w:wrap="notBeside" w:vAnchor="text" w:hAnchor="page" w:x="361" w:y="323"/>
        <w:tabs>
          <w:tab w:val="left" w:pos="540"/>
        </w:tabs>
        <w:spacing w:line="220" w:lineRule="exact"/>
        <w:ind w:left="810"/>
        <w:rPr>
          <w:rFonts w:ascii="Times New Roman" w:hAnsi="Times New Roman" w:cs="Times New Roman"/>
          <w:lang w:val="ro-MD"/>
        </w:rPr>
      </w:pPr>
    </w:p>
    <w:p w:rsidR="0053599F" w:rsidRDefault="0053599F" w:rsidP="00EC5A2E">
      <w:pPr>
        <w:framePr w:w="11341" w:wrap="notBeside" w:vAnchor="text" w:hAnchor="page" w:x="361" w:y="323"/>
        <w:tabs>
          <w:tab w:val="left" w:pos="540"/>
        </w:tabs>
        <w:spacing w:line="220" w:lineRule="exact"/>
        <w:ind w:left="810"/>
        <w:rPr>
          <w:rFonts w:ascii="Times New Roman" w:hAnsi="Times New Roman" w:cs="Times New Roman"/>
        </w:rPr>
      </w:pPr>
      <w:r w:rsidRPr="00722899">
        <w:rPr>
          <w:rFonts w:ascii="Times New Roman" w:hAnsi="Times New Roman" w:cs="Times New Roman"/>
          <w:lang w:val="ro-MD"/>
        </w:rPr>
        <w:t xml:space="preserve">Indicator 3.3.1. </w:t>
      </w:r>
      <w:r w:rsidRPr="00722899">
        <w:rPr>
          <w:rFonts w:ascii="Times New Roman" w:hAnsi="Times New Roman" w:cs="Times New Roman"/>
        </w:rPr>
        <w:t>Utilizarea resurselor instituţionale disponibile pentru asigurarea unui mediu accesibil şi sigur pentru fiecare elev/ copil, inclusiv cu CES, şi identificarea, procurarea şi utilizarea resurselor noi</w:t>
      </w:r>
    </w:p>
    <w:p w:rsidR="000F1713" w:rsidRPr="00722899" w:rsidRDefault="000F1713" w:rsidP="00EC5A2E">
      <w:pPr>
        <w:framePr w:w="11341" w:wrap="notBeside" w:vAnchor="text" w:hAnchor="page" w:x="361" w:y="323"/>
        <w:tabs>
          <w:tab w:val="left" w:pos="540"/>
        </w:tabs>
        <w:spacing w:line="220" w:lineRule="exact"/>
        <w:ind w:left="810"/>
        <w:rPr>
          <w:rFonts w:ascii="Times New Roman" w:hAnsi="Times New Roman" w:cs="Times New Roman"/>
          <w:lang w:val="ro-MD"/>
        </w:rPr>
      </w:pPr>
    </w:p>
    <w:p w:rsidR="0053599F" w:rsidRPr="000E566E" w:rsidRDefault="0053599F" w:rsidP="0053599F">
      <w:pPr>
        <w:spacing w:line="220" w:lineRule="exact"/>
        <w:rPr>
          <w:rFonts w:ascii="Times New Roman" w:hAnsi="Times New Roman" w:cs="Times New Roman"/>
        </w:rPr>
      </w:pPr>
      <w:r w:rsidRPr="00722899">
        <w:rPr>
          <w:rFonts w:ascii="Times New Roman" w:hAnsi="Times New Roman" w:cs="Times New Roman"/>
        </w:rPr>
        <w:t xml:space="preserve">    </w:t>
      </w:r>
      <w:r w:rsidR="00EC5A2E" w:rsidRPr="00EC5A2E">
        <w:rPr>
          <w:rFonts w:ascii="Times New Roman" w:hAnsi="Times New Roman" w:cs="Times New Roman"/>
          <w:b/>
          <w:bCs/>
        </w:rPr>
        <w:t>Standard 3.3</w:t>
      </w:r>
      <w:r w:rsidR="00EC5A2E">
        <w:rPr>
          <w:rFonts w:ascii="Times New Roman" w:hAnsi="Times New Roman" w:cs="Times New Roman"/>
        </w:rPr>
        <w:t xml:space="preserve">. Toți copii beneficiază de un mediu accesibil și favorabil ( 7 p.)                  </w:t>
      </w: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F566C1" w:rsidRPr="00722899" w:rsidTr="000F1713">
        <w:trPr>
          <w:trHeight w:hRule="exact" w:val="1090"/>
        </w:trPr>
        <w:tc>
          <w:tcPr>
            <w:tcW w:w="1710" w:type="dxa"/>
            <w:tcBorders>
              <w:top w:val="single" w:sz="4" w:space="0" w:color="auto"/>
              <w:left w:val="single" w:sz="4" w:space="0" w:color="auto"/>
              <w:bottom w:val="nil"/>
              <w:right w:val="nil"/>
            </w:tcBorders>
            <w:shd w:val="clear" w:color="auto" w:fill="FFFFFF"/>
            <w:vAlign w:val="center"/>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F566C1" w:rsidRDefault="00F566C1" w:rsidP="00954B41">
            <w:pPr>
              <w:pStyle w:val="20"/>
              <w:shd w:val="clear" w:color="auto" w:fill="auto"/>
              <w:spacing w:before="0" w:line="220" w:lineRule="exact"/>
              <w:ind w:firstLine="0"/>
              <w:jc w:val="left"/>
              <w:rPr>
                <w:sz w:val="24"/>
                <w:szCs w:val="24"/>
                <w:lang w:val="ro-MD"/>
              </w:rPr>
            </w:pPr>
            <w:r w:rsidRPr="00722899">
              <w:rPr>
                <w:sz w:val="24"/>
                <w:szCs w:val="24"/>
                <w:lang w:val="ro-MD"/>
              </w:rPr>
              <w:t>•</w:t>
            </w:r>
            <w:r>
              <w:rPr>
                <w:sz w:val="24"/>
                <w:szCs w:val="24"/>
                <w:lang w:val="ro-MD"/>
              </w:rPr>
              <w:t>Lecții, activități extrașcolare, chestionare privind asigurarea unui mediu accesibil și sigur pentru fiecare copil;</w:t>
            </w:r>
          </w:p>
          <w:p w:rsidR="00F566C1" w:rsidRDefault="00F566C1" w:rsidP="00954B41">
            <w:pPr>
              <w:pStyle w:val="20"/>
              <w:shd w:val="clear" w:color="auto" w:fill="auto"/>
              <w:spacing w:before="0" w:line="220" w:lineRule="exact"/>
              <w:ind w:firstLine="0"/>
              <w:jc w:val="left"/>
              <w:rPr>
                <w:sz w:val="24"/>
                <w:szCs w:val="24"/>
                <w:lang w:val="ro-MD"/>
              </w:rPr>
            </w:pPr>
            <w:r>
              <w:rPr>
                <w:sz w:val="24"/>
                <w:szCs w:val="24"/>
                <w:lang w:val="ro-MD"/>
              </w:rPr>
              <w:t>Bugetul instituției cuprinde prevederile educației incluzive;</w:t>
            </w:r>
          </w:p>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Pr>
                <w:sz w:val="24"/>
                <w:szCs w:val="24"/>
                <w:lang w:val="ro-MD"/>
              </w:rPr>
              <w:t>Acte privind cheltuielile de întreținere a serviciilor de educație incluzivă conform legislației</w:t>
            </w:r>
            <w:r w:rsidR="001A4A34">
              <w:rPr>
                <w:sz w:val="24"/>
                <w:szCs w:val="24"/>
                <w:lang w:val="ro-MD"/>
              </w:rPr>
              <w:t>.</w:t>
            </w:r>
          </w:p>
        </w:tc>
      </w:tr>
      <w:tr w:rsidR="00F566C1" w:rsidRPr="00722899" w:rsidTr="000F1713">
        <w:trPr>
          <w:trHeight w:hRule="exact" w:val="532"/>
        </w:trPr>
        <w:tc>
          <w:tcPr>
            <w:tcW w:w="1710" w:type="dxa"/>
            <w:tcBorders>
              <w:top w:val="single" w:sz="4" w:space="0" w:color="auto"/>
              <w:left w:val="single" w:sz="4" w:space="0" w:color="auto"/>
              <w:bottom w:val="nil"/>
              <w:right w:val="nil"/>
            </w:tcBorders>
            <w:shd w:val="clear" w:color="auto" w:fill="FFFFFF"/>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D1A96">
              <w:rPr>
                <w:sz w:val="24"/>
                <w:szCs w:val="24"/>
                <w:lang w:val="ro-MD"/>
              </w:rPr>
              <w:t>Instituția asigură crearea unui mediu accesibil și favorabil pentru fiecare elev</w:t>
            </w:r>
            <w:r w:rsidR="00276296">
              <w:rPr>
                <w:sz w:val="24"/>
                <w:szCs w:val="24"/>
                <w:lang w:val="ro-MD"/>
              </w:rPr>
              <w:t>,planificând relativ oportun resursele umane și materiale, dar procurând cu dificultate resurse noi</w:t>
            </w:r>
            <w:r w:rsidR="001A4A34">
              <w:rPr>
                <w:sz w:val="24"/>
                <w:szCs w:val="24"/>
                <w:lang w:val="ro-MD"/>
              </w:rPr>
              <w:t>.</w:t>
            </w:r>
          </w:p>
        </w:tc>
      </w:tr>
      <w:tr w:rsidR="00F566C1"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F566C1" w:rsidRPr="00722899" w:rsidRDefault="00F566C1" w:rsidP="00954B41">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Pondere:1</w:t>
            </w:r>
          </w:p>
        </w:tc>
        <w:tc>
          <w:tcPr>
            <w:tcW w:w="3600" w:type="dxa"/>
            <w:tcBorders>
              <w:top w:val="single" w:sz="4" w:space="0" w:color="auto"/>
              <w:left w:val="single" w:sz="4" w:space="0" w:color="auto"/>
              <w:bottom w:val="single" w:sz="4" w:space="0" w:color="auto"/>
              <w:right w:val="nil"/>
            </w:tcBorders>
            <w:shd w:val="clear" w:color="auto" w:fill="FFFFFF"/>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877BDF">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F566C1" w:rsidRPr="00722899" w:rsidRDefault="00F566C1" w:rsidP="00954B41">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877BDF">
              <w:rPr>
                <w:sz w:val="24"/>
                <w:szCs w:val="24"/>
                <w:lang w:val="ro-MD"/>
              </w:rPr>
              <w:t>0,5</w:t>
            </w:r>
          </w:p>
        </w:tc>
      </w:tr>
    </w:tbl>
    <w:p w:rsidR="00F566C1" w:rsidRPr="00722899" w:rsidRDefault="00F566C1" w:rsidP="00F566C1">
      <w:pPr>
        <w:rPr>
          <w:rFonts w:ascii="Times New Roman" w:hAnsi="Times New Roman" w:cs="Times New Roman"/>
        </w:rPr>
      </w:pPr>
    </w:p>
    <w:p w:rsidR="0053599F" w:rsidRPr="00722899" w:rsidRDefault="0053599F" w:rsidP="001A4A34">
      <w:pPr>
        <w:spacing w:after="13" w:line="220" w:lineRule="exact"/>
        <w:ind w:left="-540"/>
        <w:rPr>
          <w:rFonts w:ascii="Times New Roman" w:hAnsi="Times New Roman" w:cs="Times New Roman"/>
          <w:lang w:val="ro-MD"/>
        </w:rPr>
      </w:pPr>
      <w:r w:rsidRPr="00722899">
        <w:rPr>
          <w:rFonts w:ascii="Times New Roman" w:hAnsi="Times New Roman" w:cs="Times New Roman"/>
          <w:lang w:val="ro-MD"/>
        </w:rPr>
        <w:t>Indicator 3.3.2.</w:t>
      </w:r>
      <w:r w:rsidRPr="00722899">
        <w:rPr>
          <w:rFonts w:ascii="Times New Roman" w:hAnsi="Times New Roman" w:cs="Times New Roman"/>
        </w:rPr>
        <w:t xml:space="preserve"> Asigurarea protecţiei datelor cu caracter personal şi a accesului, conform legii, la datele de interes public</w:t>
      </w:r>
    </w:p>
    <w:p w:rsidR="0053599F" w:rsidRPr="00722899" w:rsidRDefault="0053599F" w:rsidP="0053599F">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53599F" w:rsidRPr="00722899" w:rsidTr="000F1713">
        <w:trPr>
          <w:trHeight w:hRule="exact" w:val="388"/>
        </w:trPr>
        <w:tc>
          <w:tcPr>
            <w:tcW w:w="1710"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32788" w:rsidRPr="00722899" w:rsidRDefault="00794D06" w:rsidP="00E54950">
            <w:pPr>
              <w:pStyle w:val="20"/>
              <w:shd w:val="clear" w:color="auto" w:fill="auto"/>
              <w:spacing w:before="0" w:line="220" w:lineRule="exact"/>
              <w:ind w:firstLine="0"/>
              <w:jc w:val="left"/>
              <w:rPr>
                <w:sz w:val="24"/>
                <w:szCs w:val="24"/>
                <w:lang w:val="ro-MD"/>
              </w:rPr>
            </w:pPr>
            <w:r>
              <w:rPr>
                <w:sz w:val="24"/>
                <w:szCs w:val="24"/>
                <w:lang w:val="ro-MD"/>
              </w:rPr>
              <w:t>*</w:t>
            </w:r>
            <w:r w:rsidR="00F566C1">
              <w:rPr>
                <w:sz w:val="24"/>
                <w:szCs w:val="24"/>
                <w:lang w:val="ro-MD"/>
              </w:rPr>
              <w:t>ROI conține stipulări privind protecția datelor cu caracter personal</w:t>
            </w:r>
            <w:r w:rsidR="001A4A34">
              <w:rPr>
                <w:sz w:val="24"/>
                <w:szCs w:val="24"/>
                <w:lang w:val="ro-MD"/>
              </w:rPr>
              <w:t>.</w:t>
            </w:r>
          </w:p>
        </w:tc>
      </w:tr>
      <w:tr w:rsidR="0053599F" w:rsidRPr="00722899" w:rsidTr="000F1713">
        <w:trPr>
          <w:trHeight w:hRule="exact" w:val="600"/>
        </w:trPr>
        <w:tc>
          <w:tcPr>
            <w:tcW w:w="1710"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lastRenderedPageBreak/>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94D06">
              <w:rPr>
                <w:sz w:val="24"/>
                <w:szCs w:val="24"/>
                <w:lang w:val="ro-MD"/>
              </w:rPr>
              <w:t>Instituția asigură protecția deplină a datelor cu caracter personal și acesul în limite pevăzte de lege la datele de interes public</w:t>
            </w:r>
            <w:r w:rsidR="001A4A34">
              <w:rPr>
                <w:sz w:val="24"/>
                <w:szCs w:val="24"/>
                <w:lang w:val="ro-MD"/>
              </w:rPr>
              <w:t>.</w:t>
            </w:r>
          </w:p>
        </w:tc>
      </w:tr>
      <w:tr w:rsidR="0053599F"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94D06">
              <w:rPr>
                <w:sz w:val="24"/>
                <w:szCs w:val="24"/>
                <w:lang w:val="ro-MD"/>
              </w:rPr>
              <w:t>1</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794D06">
              <w:rPr>
                <w:sz w:val="24"/>
                <w:szCs w:val="24"/>
                <w:lang w:val="ro-MD"/>
              </w:rPr>
              <w:t>1</w:t>
            </w:r>
          </w:p>
        </w:tc>
      </w:tr>
    </w:tbl>
    <w:p w:rsidR="0053599F" w:rsidRPr="00722899" w:rsidRDefault="0053599F" w:rsidP="0053599F">
      <w:pPr>
        <w:rPr>
          <w:rFonts w:ascii="Times New Roman" w:hAnsi="Times New Roman" w:cs="Times New Roman"/>
        </w:rPr>
      </w:pPr>
    </w:p>
    <w:p w:rsidR="0053599F" w:rsidRPr="00722899" w:rsidRDefault="0053599F" w:rsidP="0053599F">
      <w:pPr>
        <w:spacing w:after="13" w:line="220" w:lineRule="exact"/>
        <w:rPr>
          <w:rFonts w:ascii="Times New Roman" w:hAnsi="Times New Roman" w:cs="Times New Roman"/>
          <w:lang w:val="ro-MD"/>
        </w:rPr>
      </w:pPr>
    </w:p>
    <w:p w:rsidR="0053599F" w:rsidRPr="00722899" w:rsidRDefault="0053599F" w:rsidP="0053599F">
      <w:pPr>
        <w:spacing w:after="13" w:line="220" w:lineRule="exact"/>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Capacitate instituțională</w:t>
      </w:r>
    </w:p>
    <w:p w:rsidR="0053599F" w:rsidRPr="00722899" w:rsidRDefault="0053599F" w:rsidP="001A4A34">
      <w:pPr>
        <w:spacing w:after="13" w:line="220" w:lineRule="exact"/>
        <w:ind w:left="-540"/>
        <w:rPr>
          <w:rFonts w:ascii="Times New Roman" w:hAnsi="Times New Roman" w:cs="Times New Roman"/>
          <w:lang w:val="ro-MD"/>
        </w:rPr>
      </w:pPr>
      <w:r w:rsidRPr="00722899">
        <w:rPr>
          <w:rFonts w:ascii="Times New Roman" w:hAnsi="Times New Roman" w:cs="Times New Roman"/>
          <w:lang w:val="ro-MD"/>
        </w:rPr>
        <w:t>Indicator 3.3.3.</w:t>
      </w:r>
      <w:r w:rsidRPr="00722899">
        <w:rPr>
          <w:rFonts w:ascii="Times New Roman" w:hAnsi="Times New Roman" w:cs="Times New Roman"/>
        </w:rPr>
        <w:t xml:space="preserve"> Asigurarea unui mediu accesibil pentru incluziunea tuturor elevilor/ copiilor, a spaţiilor dotate, conforme specificului educaţiei, a spaţiilor destinate serviciilor de sprijin</w:t>
      </w:r>
    </w:p>
    <w:p w:rsidR="0053599F" w:rsidRPr="00722899" w:rsidRDefault="0053599F" w:rsidP="0053599F">
      <w:pPr>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53599F" w:rsidRPr="00722899" w:rsidTr="000F1713">
        <w:trPr>
          <w:trHeight w:hRule="exact" w:val="568"/>
        </w:trPr>
        <w:tc>
          <w:tcPr>
            <w:tcW w:w="1710"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FD55CF" w:rsidP="00E54950">
            <w:pPr>
              <w:pStyle w:val="20"/>
              <w:shd w:val="clear" w:color="auto" w:fill="auto"/>
              <w:spacing w:before="0" w:line="220" w:lineRule="exact"/>
              <w:ind w:firstLine="0"/>
              <w:jc w:val="left"/>
              <w:rPr>
                <w:sz w:val="24"/>
                <w:szCs w:val="24"/>
                <w:lang w:val="ro-MD" w:eastAsia="ro-RO" w:bidi="ro-RO"/>
              </w:rPr>
            </w:pPr>
            <w:r>
              <w:rPr>
                <w:sz w:val="24"/>
                <w:szCs w:val="24"/>
                <w:lang w:val="ro-MD"/>
              </w:rPr>
              <w:t>*Asiurarea unui mediu accesibil pentru incluziunea tuturor elevilor( adaptări ale blocului sanitar, spații de deplasare și locuri de recreare sigure pentru toți copiii)</w:t>
            </w:r>
            <w:r w:rsidR="001A4A34">
              <w:rPr>
                <w:sz w:val="24"/>
                <w:szCs w:val="24"/>
                <w:lang w:val="ro-MD"/>
              </w:rPr>
              <w:t>.</w:t>
            </w:r>
          </w:p>
        </w:tc>
      </w:tr>
      <w:tr w:rsidR="0053599F" w:rsidRPr="00722899" w:rsidTr="000F1713">
        <w:trPr>
          <w:trHeight w:hRule="exact" w:val="352"/>
        </w:trPr>
        <w:tc>
          <w:tcPr>
            <w:tcW w:w="1710"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D180C">
              <w:rPr>
                <w:sz w:val="24"/>
                <w:szCs w:val="24"/>
                <w:lang w:val="ro-MD"/>
              </w:rPr>
              <w:t>Instituția asigură, pe majoritatea segmentelor, un mediu acesibil pentru incluziunea  elevilor</w:t>
            </w:r>
            <w:r w:rsidR="001A4A34">
              <w:rPr>
                <w:sz w:val="24"/>
                <w:szCs w:val="24"/>
                <w:lang w:val="ro-MD"/>
              </w:rPr>
              <w:t>.</w:t>
            </w:r>
          </w:p>
        </w:tc>
      </w:tr>
      <w:tr w:rsidR="0053599F" w:rsidRPr="00722899" w:rsidTr="000F1713">
        <w:trPr>
          <w:trHeight w:hRule="exact" w:val="497"/>
        </w:trPr>
        <w:tc>
          <w:tcPr>
            <w:tcW w:w="171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D180C">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D180C">
              <w:rPr>
                <w:sz w:val="24"/>
                <w:szCs w:val="24"/>
                <w:lang w:val="ro-MD"/>
              </w:rPr>
              <w:t>1</w:t>
            </w:r>
          </w:p>
        </w:tc>
      </w:tr>
    </w:tbl>
    <w:p w:rsidR="0053599F" w:rsidRPr="00722899" w:rsidRDefault="0053599F" w:rsidP="0053599F">
      <w:pPr>
        <w:rPr>
          <w:rFonts w:ascii="Times New Roman" w:hAnsi="Times New Roman" w:cs="Times New Roman"/>
        </w:rPr>
      </w:pPr>
    </w:p>
    <w:p w:rsidR="0053599F" w:rsidRPr="00722899" w:rsidRDefault="0053599F" w:rsidP="0053599F">
      <w:pPr>
        <w:rPr>
          <w:rFonts w:ascii="Times New Roman" w:hAnsi="Times New Roman" w:cs="Times New Roman"/>
          <w:lang w:val="ro-MD"/>
        </w:rPr>
      </w:pPr>
      <w:r w:rsidRPr="00722899">
        <w:rPr>
          <w:rFonts w:ascii="Times New Roman" w:hAnsi="Times New Roman" w:cs="Times New Roman"/>
          <w:lang w:val="ro-MD"/>
        </w:rPr>
        <w:t xml:space="preserve">       Domeniu: </w:t>
      </w:r>
      <w:r w:rsidRPr="00722899">
        <w:rPr>
          <w:rFonts w:ascii="Times New Roman" w:hAnsi="Times New Roman" w:cs="Times New Roman"/>
          <w:u w:val="single"/>
          <w:lang w:val="ro-MD"/>
        </w:rPr>
        <w:t>Curriculum/proces educațional</w:t>
      </w:r>
    </w:p>
    <w:p w:rsidR="0053599F" w:rsidRPr="00722899" w:rsidRDefault="0053599F" w:rsidP="0053599F">
      <w:pPr>
        <w:rPr>
          <w:rFonts w:ascii="Times New Roman" w:hAnsi="Times New Roman" w:cs="Times New Roman"/>
          <w:lang w:val="ro-MD"/>
        </w:rPr>
      </w:pPr>
    </w:p>
    <w:p w:rsidR="0053599F" w:rsidRDefault="0053599F" w:rsidP="001A4A34">
      <w:pPr>
        <w:spacing w:after="13" w:line="220" w:lineRule="exact"/>
        <w:ind w:left="-540"/>
        <w:rPr>
          <w:rFonts w:ascii="Times New Roman" w:hAnsi="Times New Roman" w:cs="Times New Roman"/>
        </w:rPr>
      </w:pPr>
      <w:r w:rsidRPr="00722899">
        <w:rPr>
          <w:rFonts w:ascii="Times New Roman" w:hAnsi="Times New Roman" w:cs="Times New Roman"/>
          <w:lang w:val="ro-MD"/>
        </w:rPr>
        <w:t>Indicator 3.3.4.</w:t>
      </w:r>
      <w:r w:rsidRPr="00722899">
        <w:rPr>
          <w:rFonts w:ascii="Times New Roman" w:hAnsi="Times New Roman" w:cs="Times New Roman"/>
        </w:rPr>
        <w:t xml:space="preserve"> Punerea în aplicare a mijloacelor de învăţământ şi a auxiliarelor curriculare, utilizând tehnologii informaţionale şi de comunicare adaptate necesităţilor tuturor elevilor/ copiilor</w:t>
      </w:r>
    </w:p>
    <w:p w:rsidR="001A4A34" w:rsidRPr="00722899" w:rsidRDefault="001A4A34" w:rsidP="001A4A34">
      <w:pPr>
        <w:spacing w:after="13" w:line="220" w:lineRule="exact"/>
        <w:ind w:left="-540"/>
        <w:rPr>
          <w:rFonts w:ascii="Times New Roman" w:hAnsi="Times New Roman" w:cs="Times New Roman"/>
        </w:rPr>
      </w:pPr>
    </w:p>
    <w:tbl>
      <w:tblPr>
        <w:tblW w:w="10800" w:type="dxa"/>
        <w:tblInd w:w="-1175" w:type="dxa"/>
        <w:tblLayout w:type="fixed"/>
        <w:tblCellMar>
          <w:left w:w="10" w:type="dxa"/>
          <w:right w:w="10" w:type="dxa"/>
        </w:tblCellMar>
        <w:tblLook w:val="04A0" w:firstRow="1" w:lastRow="0" w:firstColumn="1" w:lastColumn="0" w:noHBand="0" w:noVBand="1"/>
      </w:tblPr>
      <w:tblGrid>
        <w:gridCol w:w="1620"/>
        <w:gridCol w:w="3961"/>
        <w:gridCol w:w="3600"/>
        <w:gridCol w:w="1619"/>
      </w:tblGrid>
      <w:tr w:rsidR="0053599F" w:rsidRPr="00722899" w:rsidTr="000F1713">
        <w:trPr>
          <w:trHeight w:hRule="exact" w:val="955"/>
        </w:trPr>
        <w:tc>
          <w:tcPr>
            <w:tcW w:w="1620" w:type="dxa"/>
            <w:tcBorders>
              <w:top w:val="single" w:sz="4" w:space="0" w:color="auto"/>
              <w:left w:val="single" w:sz="4" w:space="0" w:color="auto"/>
              <w:bottom w:val="nil"/>
              <w:right w:val="nil"/>
            </w:tcBorders>
            <w:shd w:val="clear" w:color="auto" w:fill="FFFFFF"/>
            <w:vAlign w:val="center"/>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786CD2" w:rsidRDefault="00FA66E9" w:rsidP="00E54950">
            <w:pPr>
              <w:pStyle w:val="20"/>
              <w:shd w:val="clear" w:color="auto" w:fill="auto"/>
              <w:spacing w:before="0" w:line="220" w:lineRule="exact"/>
              <w:ind w:firstLine="0"/>
              <w:jc w:val="left"/>
              <w:rPr>
                <w:sz w:val="24"/>
                <w:szCs w:val="24"/>
                <w:lang w:val="ro-MD"/>
              </w:rPr>
            </w:pPr>
            <w:r>
              <w:rPr>
                <w:sz w:val="24"/>
                <w:szCs w:val="24"/>
                <w:lang w:val="ro-MD"/>
              </w:rPr>
              <w:t>*</w:t>
            </w:r>
            <w:r w:rsidR="00786CD2">
              <w:rPr>
                <w:sz w:val="24"/>
                <w:szCs w:val="24"/>
                <w:lang w:val="ro-MD"/>
              </w:rPr>
              <w:t>Facilitarea modurilor alternative de comunicare, scriere,orientare,aptitudinilor motrice și a sprijinului reciproc;</w:t>
            </w:r>
          </w:p>
          <w:p w:rsidR="00786CD2" w:rsidRPr="00722899" w:rsidRDefault="00FA66E9" w:rsidP="00E54950">
            <w:pPr>
              <w:pStyle w:val="20"/>
              <w:shd w:val="clear" w:color="auto" w:fill="auto"/>
              <w:spacing w:before="0" w:line="220" w:lineRule="exact"/>
              <w:ind w:firstLine="0"/>
              <w:jc w:val="left"/>
              <w:rPr>
                <w:sz w:val="24"/>
                <w:szCs w:val="24"/>
                <w:lang w:val="ro-MD" w:eastAsia="ro-RO" w:bidi="ro-RO"/>
              </w:rPr>
            </w:pPr>
            <w:r>
              <w:rPr>
                <w:sz w:val="24"/>
                <w:szCs w:val="24"/>
                <w:lang w:val="ro-MD"/>
              </w:rPr>
              <w:t>*</w:t>
            </w:r>
            <w:r w:rsidR="00786CD2">
              <w:rPr>
                <w:sz w:val="24"/>
                <w:szCs w:val="24"/>
                <w:lang w:val="ro-MD"/>
              </w:rPr>
              <w:t xml:space="preserve">Aplicarea </w:t>
            </w:r>
            <w:r>
              <w:rPr>
                <w:sz w:val="24"/>
                <w:szCs w:val="24"/>
                <w:lang w:val="ro-MD"/>
              </w:rPr>
              <w:t>de către cadrele didactice a</w:t>
            </w:r>
            <w:r w:rsidR="00786CD2">
              <w:rPr>
                <w:sz w:val="24"/>
                <w:szCs w:val="24"/>
                <w:lang w:val="ro-MD"/>
              </w:rPr>
              <w:t>mijloacelor de învățământ conform nivelului de școlarizare</w:t>
            </w:r>
            <w:r>
              <w:rPr>
                <w:sz w:val="24"/>
                <w:szCs w:val="24"/>
                <w:lang w:val="ro-MD"/>
              </w:rPr>
              <w:t>, planului de învățământ prognozat și necesităților educaționale ale elevilor.</w:t>
            </w:r>
          </w:p>
        </w:tc>
      </w:tr>
      <w:tr w:rsidR="0053599F" w:rsidRPr="00722899" w:rsidTr="000F1713">
        <w:trPr>
          <w:trHeight w:hRule="exact" w:val="712"/>
        </w:trPr>
        <w:tc>
          <w:tcPr>
            <w:tcW w:w="1620" w:type="dxa"/>
            <w:tcBorders>
              <w:top w:val="single" w:sz="4" w:space="0" w:color="auto"/>
              <w:left w:val="single" w:sz="4" w:space="0" w:color="auto"/>
              <w:bottom w:val="nil"/>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3599F" w:rsidRPr="00722899" w:rsidRDefault="001A4A34" w:rsidP="00E54950">
            <w:pPr>
              <w:pStyle w:val="20"/>
              <w:shd w:val="clear" w:color="auto" w:fill="auto"/>
              <w:spacing w:before="0" w:line="220" w:lineRule="exact"/>
              <w:ind w:firstLine="0"/>
              <w:jc w:val="left"/>
              <w:rPr>
                <w:sz w:val="24"/>
                <w:szCs w:val="24"/>
                <w:lang w:val="ro-MD" w:eastAsia="ro-RO" w:bidi="ro-RO"/>
              </w:rPr>
            </w:pPr>
            <w:r>
              <w:rPr>
                <w:sz w:val="24"/>
                <w:szCs w:val="24"/>
                <w:lang w:val="ro-MD"/>
              </w:rPr>
              <w:t>*</w:t>
            </w:r>
            <w:r w:rsidR="00FA66E9">
              <w:rPr>
                <w:sz w:val="24"/>
                <w:szCs w:val="24"/>
                <w:lang w:val="ro-MD"/>
              </w:rPr>
              <w:t>Instituția aplică suficiente mijloace de învățământ și auxiliare curriculare, inclusiv TIC, adaptate tuturor necesităților elevilor ce învață, monitorizează frecvent desfășurarea activităților educaționale, inclusiv a celor cu CES, încurajând</w:t>
            </w:r>
            <w:r w:rsidR="00014AD8">
              <w:rPr>
                <w:sz w:val="24"/>
                <w:szCs w:val="24"/>
                <w:lang w:val="ro-MD"/>
              </w:rPr>
              <w:t xml:space="preserve"> participarea majorității elevilor.</w:t>
            </w:r>
          </w:p>
        </w:tc>
      </w:tr>
      <w:tr w:rsidR="0053599F" w:rsidRPr="00722899" w:rsidTr="000F1713">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961"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14AD8">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3599F" w:rsidRPr="00722899" w:rsidRDefault="0053599F" w:rsidP="00E54950">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14AD8">
              <w:rPr>
                <w:sz w:val="24"/>
                <w:szCs w:val="24"/>
                <w:lang w:val="ro-MD"/>
              </w:rPr>
              <w:t>1</w:t>
            </w:r>
          </w:p>
        </w:tc>
      </w:tr>
    </w:tbl>
    <w:p w:rsidR="0053599F" w:rsidRDefault="0053599F" w:rsidP="006E4601">
      <w:pPr>
        <w:spacing w:line="220" w:lineRule="exact"/>
        <w:rPr>
          <w:rFonts w:ascii="Times New Roman" w:hAnsi="Times New Roman" w:cs="Times New Roman"/>
          <w:lang w:val="ro-MD"/>
        </w:rPr>
      </w:pPr>
    </w:p>
    <w:tbl>
      <w:tblPr>
        <w:tblStyle w:val="Tabelgril"/>
        <w:tblW w:w="10800" w:type="dxa"/>
        <w:tblInd w:w="-1175" w:type="dxa"/>
        <w:tblLook w:val="04A0" w:firstRow="1" w:lastRow="0" w:firstColumn="1" w:lastColumn="0" w:noHBand="0" w:noVBand="1"/>
      </w:tblPr>
      <w:tblGrid>
        <w:gridCol w:w="1376"/>
        <w:gridCol w:w="5496"/>
        <w:gridCol w:w="3928"/>
      </w:tblGrid>
      <w:tr w:rsidR="00144067" w:rsidTr="000F1713">
        <w:trPr>
          <w:trHeight w:val="353"/>
        </w:trPr>
        <w:tc>
          <w:tcPr>
            <w:tcW w:w="1286" w:type="dxa"/>
            <w:vMerge w:val="restart"/>
          </w:tcPr>
          <w:p w:rsidR="00144067" w:rsidRDefault="00144067" w:rsidP="00BD1A96">
            <w:pPr>
              <w:widowControl/>
              <w:jc w:val="center"/>
              <w:rPr>
                <w:rFonts w:ascii="Times New Roman" w:hAnsi="Times New Roman" w:cs="Times New Roman"/>
                <w:lang w:val="ro-MD"/>
              </w:rPr>
            </w:pPr>
            <w:r>
              <w:rPr>
                <w:rFonts w:ascii="Times New Roman" w:hAnsi="Times New Roman" w:cs="Times New Roman"/>
                <w:lang w:val="ro-MD"/>
              </w:rPr>
              <w:t>Dimensiune I</w:t>
            </w:r>
            <w:r w:rsidR="00F8013A">
              <w:rPr>
                <w:rFonts w:ascii="Times New Roman" w:hAnsi="Times New Roman" w:cs="Times New Roman"/>
                <w:lang w:val="ro-MD"/>
              </w:rPr>
              <w:t>II</w:t>
            </w:r>
          </w:p>
        </w:tc>
        <w:tc>
          <w:tcPr>
            <w:tcW w:w="5554" w:type="dxa"/>
          </w:tcPr>
          <w:p w:rsidR="00144067" w:rsidRDefault="00144067" w:rsidP="00BD1A96">
            <w:pPr>
              <w:widowControl/>
              <w:jc w:val="center"/>
              <w:rPr>
                <w:rFonts w:ascii="Times New Roman" w:hAnsi="Times New Roman" w:cs="Times New Roman"/>
                <w:lang w:val="ro-MD"/>
              </w:rPr>
            </w:pPr>
            <w:r>
              <w:rPr>
                <w:rFonts w:ascii="Times New Roman" w:hAnsi="Times New Roman" w:cs="Times New Roman"/>
                <w:lang w:val="ro-MD"/>
              </w:rPr>
              <w:t>Puncte forte</w:t>
            </w:r>
          </w:p>
        </w:tc>
        <w:tc>
          <w:tcPr>
            <w:tcW w:w="3960" w:type="dxa"/>
          </w:tcPr>
          <w:p w:rsidR="00144067" w:rsidRDefault="00144067" w:rsidP="00BD1A96">
            <w:pPr>
              <w:widowControl/>
              <w:jc w:val="center"/>
              <w:rPr>
                <w:rFonts w:ascii="Times New Roman" w:hAnsi="Times New Roman" w:cs="Times New Roman"/>
                <w:lang w:val="ro-MD"/>
              </w:rPr>
            </w:pPr>
            <w:r>
              <w:rPr>
                <w:rFonts w:ascii="Times New Roman" w:hAnsi="Times New Roman" w:cs="Times New Roman"/>
                <w:lang w:val="ro-MD"/>
              </w:rPr>
              <w:t>Puncte slabe</w:t>
            </w:r>
          </w:p>
        </w:tc>
      </w:tr>
      <w:tr w:rsidR="00144067" w:rsidTr="000F1713">
        <w:trPr>
          <w:trHeight w:val="2843"/>
        </w:trPr>
        <w:tc>
          <w:tcPr>
            <w:tcW w:w="1286" w:type="dxa"/>
            <w:vMerge/>
          </w:tcPr>
          <w:p w:rsidR="00144067" w:rsidRDefault="00144067" w:rsidP="00BD1A96">
            <w:pPr>
              <w:widowControl/>
              <w:rPr>
                <w:rFonts w:ascii="Times New Roman" w:hAnsi="Times New Roman" w:cs="Times New Roman"/>
                <w:lang w:val="ro-MD"/>
              </w:rPr>
            </w:pPr>
          </w:p>
        </w:tc>
        <w:tc>
          <w:tcPr>
            <w:tcW w:w="5554" w:type="dxa"/>
          </w:tcPr>
          <w:p w:rsidR="0064290C" w:rsidRDefault="0064290C" w:rsidP="00BD1A96">
            <w:pPr>
              <w:widowControl/>
              <w:rPr>
                <w:rFonts w:ascii="Times New Roman" w:hAnsi="Times New Roman" w:cs="Times New Roman"/>
                <w:lang w:val="ro-MD"/>
              </w:rPr>
            </w:pPr>
            <w:r>
              <w:rPr>
                <w:rFonts w:ascii="Times New Roman" w:hAnsi="Times New Roman" w:cs="Times New Roman"/>
                <w:lang w:val="ro-MD"/>
              </w:rPr>
              <w:t>*Planul strategic și cel operațional al instituției cuprinde ținte și activități specifice educației incluzive;</w:t>
            </w:r>
          </w:p>
          <w:p w:rsidR="00144067" w:rsidRDefault="00F8013A" w:rsidP="00BD1A96">
            <w:pPr>
              <w:widowControl/>
              <w:rPr>
                <w:rFonts w:ascii="Times New Roman" w:hAnsi="Times New Roman" w:cs="Times New Roman"/>
                <w:lang w:val="ro-MD"/>
              </w:rPr>
            </w:pPr>
            <w:r>
              <w:rPr>
                <w:rFonts w:ascii="Times New Roman" w:hAnsi="Times New Roman" w:cs="Times New Roman"/>
                <w:lang w:val="ro-MD"/>
              </w:rPr>
              <w:t>*Existența bazei de date a tuturor copiilor de vârstă școlară din comunitate, inclusiv a celor cu CES;</w:t>
            </w:r>
          </w:p>
          <w:p w:rsidR="00332426" w:rsidRDefault="00332426" w:rsidP="00BD1A96">
            <w:pPr>
              <w:widowControl/>
              <w:rPr>
                <w:rFonts w:ascii="Times New Roman" w:hAnsi="Times New Roman" w:cs="Times New Roman"/>
                <w:lang w:val="ro-MD"/>
              </w:rPr>
            </w:pPr>
            <w:r>
              <w:rPr>
                <w:rFonts w:ascii="Times New Roman" w:hAnsi="Times New Roman" w:cs="Times New Roman"/>
                <w:lang w:val="ro-MD"/>
              </w:rPr>
              <w:t>*Utilizarea materialelor didactice în concordanță cu nevoile specifice ale elevilor;</w:t>
            </w:r>
          </w:p>
          <w:p w:rsidR="00332426" w:rsidRDefault="00A82608" w:rsidP="00BD1A96">
            <w:pPr>
              <w:widowControl/>
              <w:rPr>
                <w:rFonts w:ascii="Times New Roman" w:hAnsi="Times New Roman" w:cs="Times New Roman"/>
                <w:lang w:val="ro-MD"/>
              </w:rPr>
            </w:pPr>
            <w:r>
              <w:rPr>
                <w:rFonts w:ascii="Times New Roman" w:hAnsi="Times New Roman" w:cs="Times New Roman"/>
                <w:lang w:val="ro-MD"/>
              </w:rPr>
              <w:t xml:space="preserve"> </w:t>
            </w:r>
            <w:r w:rsidR="00332426">
              <w:rPr>
                <w:rFonts w:ascii="Times New Roman" w:hAnsi="Times New Roman" w:cs="Times New Roman"/>
                <w:lang w:val="ro-MD"/>
              </w:rPr>
              <w:t>*Asigurarea protecției datelor cu caracter personal și a mediului accesibil pentru incluziunea tuturor copiilor</w:t>
            </w:r>
            <w:r w:rsidR="0064290C">
              <w:rPr>
                <w:rFonts w:ascii="Times New Roman" w:hAnsi="Times New Roman" w:cs="Times New Roman"/>
                <w:lang w:val="ro-MD"/>
              </w:rPr>
              <w:t>;</w:t>
            </w:r>
          </w:p>
          <w:p w:rsidR="0064290C" w:rsidRDefault="0064290C" w:rsidP="00BD1A96">
            <w:pPr>
              <w:widowControl/>
              <w:rPr>
                <w:rFonts w:ascii="Times New Roman" w:hAnsi="Times New Roman" w:cs="Times New Roman"/>
                <w:lang w:val="ro-MD"/>
              </w:rPr>
            </w:pPr>
            <w:r>
              <w:rPr>
                <w:rFonts w:ascii="Times New Roman" w:hAnsi="Times New Roman" w:cs="Times New Roman"/>
                <w:lang w:val="ro-MD"/>
              </w:rPr>
              <w:t>*Utilizarea TIC adaptat adaptat la necesitățile tuturor elevilor</w:t>
            </w:r>
            <w:r w:rsidR="000F1713">
              <w:rPr>
                <w:rFonts w:ascii="Times New Roman" w:hAnsi="Times New Roman" w:cs="Times New Roman"/>
                <w:lang w:val="ro-MD"/>
              </w:rPr>
              <w:t>.</w:t>
            </w:r>
          </w:p>
        </w:tc>
        <w:tc>
          <w:tcPr>
            <w:tcW w:w="3960" w:type="dxa"/>
          </w:tcPr>
          <w:p w:rsidR="0064290C" w:rsidRDefault="00366DBA" w:rsidP="0064290C">
            <w:pPr>
              <w:widowControl/>
              <w:rPr>
                <w:rFonts w:ascii="Times New Roman" w:hAnsi="Times New Roman" w:cs="Times New Roman"/>
                <w:lang w:val="ro-MD"/>
              </w:rPr>
            </w:pPr>
            <w:r>
              <w:rPr>
                <w:rFonts w:ascii="Times New Roman" w:hAnsi="Times New Roman" w:cs="Times New Roman"/>
                <w:lang w:val="ro-MD"/>
              </w:rPr>
              <w:t xml:space="preserve">*Elaborare </w:t>
            </w:r>
            <w:r w:rsidR="00BC2AC4">
              <w:rPr>
                <w:rFonts w:ascii="Times New Roman" w:hAnsi="Times New Roman" w:cs="Times New Roman"/>
                <w:lang w:val="ro-MD"/>
              </w:rPr>
              <w:t xml:space="preserve"> și implementarea parțială a </w:t>
            </w:r>
            <w:r w:rsidR="0064290C">
              <w:rPr>
                <w:rFonts w:ascii="Times New Roman" w:hAnsi="Times New Roman" w:cs="Times New Roman"/>
                <w:lang w:val="ro-MD"/>
              </w:rPr>
              <w:t>PEI-urilor, curriculei adaptate  pentru fiecare elev cu CES;</w:t>
            </w:r>
          </w:p>
          <w:p w:rsidR="00080ED0" w:rsidRDefault="00080ED0" w:rsidP="0064290C">
            <w:pPr>
              <w:widowControl/>
              <w:rPr>
                <w:rFonts w:ascii="Times New Roman" w:hAnsi="Times New Roman" w:cs="Times New Roman"/>
                <w:lang w:val="ro-MD"/>
              </w:rPr>
            </w:pPr>
            <w:r>
              <w:rPr>
                <w:rFonts w:ascii="Times New Roman" w:hAnsi="Times New Roman" w:cs="Times New Roman"/>
                <w:lang w:val="ro-MD"/>
              </w:rPr>
              <w:t>*Lipsa resurselor financiare pentru asigurarea unui mediu accesibil și sigur pentru fiecare elev</w:t>
            </w:r>
            <w:r w:rsidR="000F1713">
              <w:rPr>
                <w:rFonts w:ascii="Times New Roman" w:hAnsi="Times New Roman" w:cs="Times New Roman"/>
                <w:lang w:val="ro-MD"/>
              </w:rPr>
              <w:t>.</w:t>
            </w:r>
          </w:p>
          <w:p w:rsidR="00080ED0" w:rsidRPr="00722899" w:rsidRDefault="00080ED0" w:rsidP="00080ED0">
            <w:pPr>
              <w:spacing w:line="220" w:lineRule="exact"/>
              <w:rPr>
                <w:rFonts w:ascii="Times New Roman" w:hAnsi="Times New Roman" w:cs="Times New Roman"/>
                <w:lang w:val="ro-MD"/>
              </w:rPr>
            </w:pPr>
          </w:p>
          <w:p w:rsidR="00144067" w:rsidRDefault="00144067" w:rsidP="0064290C">
            <w:pPr>
              <w:spacing w:after="13" w:line="220" w:lineRule="exact"/>
              <w:ind w:left="426"/>
              <w:rPr>
                <w:rFonts w:ascii="Times New Roman" w:hAnsi="Times New Roman" w:cs="Times New Roman"/>
                <w:lang w:val="ro-MD"/>
              </w:rPr>
            </w:pPr>
          </w:p>
        </w:tc>
      </w:tr>
    </w:tbl>
    <w:p w:rsidR="00144067" w:rsidRDefault="00144067" w:rsidP="00144067">
      <w:pPr>
        <w:widowControl/>
        <w:rPr>
          <w:rFonts w:ascii="Times New Roman" w:hAnsi="Times New Roman" w:cs="Times New Roman"/>
          <w:lang w:val="ro-MD"/>
        </w:rPr>
      </w:pPr>
    </w:p>
    <w:p w:rsidR="00144067" w:rsidRPr="00722899" w:rsidRDefault="00144067" w:rsidP="006E4601">
      <w:pPr>
        <w:spacing w:line="220" w:lineRule="exact"/>
        <w:rPr>
          <w:rFonts w:ascii="Times New Roman" w:hAnsi="Times New Roman" w:cs="Times New Roman"/>
          <w:lang w:val="ro-MD"/>
        </w:rPr>
      </w:pPr>
    </w:p>
    <w:p w:rsidR="006E4601" w:rsidRPr="00722899" w:rsidRDefault="006E4601" w:rsidP="006E4601">
      <w:pPr>
        <w:spacing w:line="220" w:lineRule="exact"/>
        <w:rPr>
          <w:rFonts w:ascii="Times New Roman" w:hAnsi="Times New Roman" w:cs="Times New Roman"/>
          <w:lang w:val="ro-MD"/>
        </w:rPr>
      </w:pPr>
    </w:p>
    <w:p w:rsidR="00426715" w:rsidRPr="00722899" w:rsidRDefault="0076529F" w:rsidP="00426715">
      <w:pPr>
        <w:spacing w:line="220" w:lineRule="exact"/>
        <w:rPr>
          <w:rFonts w:ascii="Times New Roman" w:hAnsi="Times New Roman" w:cs="Times New Roman"/>
          <w:lang w:val="ro-MD"/>
        </w:rPr>
      </w:pPr>
      <w:r>
        <w:rPr>
          <w:rFonts w:ascii="Times New Roman" w:hAnsi="Times New Roman" w:cs="Times New Roman"/>
          <w:lang w:val="ro-MD"/>
        </w:rPr>
        <w:t xml:space="preserve">         </w:t>
      </w:r>
      <w:r w:rsidR="00623A31" w:rsidRPr="00722899">
        <w:rPr>
          <w:rStyle w:val="22"/>
          <w:rFonts w:eastAsia="Arial Unicode MS"/>
          <w:sz w:val="24"/>
          <w:szCs w:val="24"/>
        </w:rPr>
        <w:t xml:space="preserve"> Dimensiune IV. EFICIENTA EDUCAŢIONALĂ</w:t>
      </w:r>
    </w:p>
    <w:p w:rsidR="00426715" w:rsidRPr="00722899" w:rsidRDefault="00426715" w:rsidP="00426715">
      <w:pPr>
        <w:spacing w:line="220" w:lineRule="exact"/>
        <w:rPr>
          <w:rFonts w:ascii="Times New Roman" w:hAnsi="Times New Roman" w:cs="Times New Roman"/>
          <w:lang w:val="ro-MD"/>
        </w:rPr>
      </w:pPr>
    </w:p>
    <w:p w:rsidR="00623A31" w:rsidRPr="00B26206" w:rsidRDefault="00623A31" w:rsidP="00623A31">
      <w:pPr>
        <w:pStyle w:val="20"/>
        <w:framePr w:w="13990" w:wrap="notBeside" w:vAnchor="text" w:hAnchor="text" w:xAlign="center" w:y="1"/>
        <w:shd w:val="clear" w:color="auto" w:fill="auto"/>
        <w:spacing w:before="0" w:line="234" w:lineRule="exact"/>
        <w:ind w:left="720" w:firstLine="273"/>
        <w:jc w:val="left"/>
        <w:rPr>
          <w:sz w:val="24"/>
          <w:szCs w:val="24"/>
          <w:lang w:val="ro-RO"/>
        </w:rPr>
      </w:pPr>
      <w:r w:rsidRPr="00722899">
        <w:rPr>
          <w:sz w:val="24"/>
          <w:szCs w:val="24"/>
          <w:lang w:val="ro-MD"/>
        </w:rPr>
        <w:t xml:space="preserve">                            </w:t>
      </w:r>
      <w:r w:rsidRPr="00722899">
        <w:rPr>
          <w:b/>
          <w:i/>
          <w:sz w:val="24"/>
          <w:szCs w:val="24"/>
          <w:lang w:val="ro-MD"/>
        </w:rPr>
        <w:t>Standard 4.1.</w:t>
      </w:r>
      <w:r w:rsidRPr="00B26206">
        <w:rPr>
          <w:sz w:val="24"/>
          <w:szCs w:val="24"/>
          <w:lang w:val="ro-RO"/>
        </w:rPr>
        <w:t xml:space="preserve"> Instituţia creează condiţii de organizare şi realizare a unui proces</w:t>
      </w:r>
    </w:p>
    <w:p w:rsidR="00426715" w:rsidRDefault="00623A31" w:rsidP="00623A31">
      <w:pPr>
        <w:spacing w:line="220" w:lineRule="exact"/>
        <w:rPr>
          <w:rFonts w:ascii="Times New Roman" w:hAnsi="Times New Roman" w:cs="Times New Roman"/>
        </w:rPr>
      </w:pPr>
      <w:r w:rsidRPr="00722899">
        <w:rPr>
          <w:rFonts w:ascii="Times New Roman" w:hAnsi="Times New Roman" w:cs="Times New Roman"/>
        </w:rPr>
        <w:t xml:space="preserve">      educaţional de calitate</w:t>
      </w:r>
      <w:r w:rsidR="00B0193E" w:rsidRPr="00722899">
        <w:rPr>
          <w:rFonts w:ascii="Times New Roman" w:hAnsi="Times New Roman" w:cs="Times New Roman"/>
        </w:rPr>
        <w:t xml:space="preserve"> (13 puncte)</w:t>
      </w:r>
    </w:p>
    <w:p w:rsidR="000F1713" w:rsidRPr="00722899" w:rsidRDefault="000F1713" w:rsidP="00623A31">
      <w:pPr>
        <w:spacing w:line="220" w:lineRule="exact"/>
        <w:rPr>
          <w:rFonts w:ascii="Times New Roman" w:hAnsi="Times New Roman" w:cs="Times New Roman"/>
          <w:b/>
          <w:i/>
          <w:lang w:val="ro-MD"/>
        </w:rPr>
      </w:pPr>
    </w:p>
    <w:p w:rsidR="00623A31" w:rsidRDefault="00623A31" w:rsidP="000F1713">
      <w:pPr>
        <w:spacing w:line="220" w:lineRule="exact"/>
        <w:ind w:firstLine="180"/>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0F1713" w:rsidRPr="00722899" w:rsidRDefault="000F1713" w:rsidP="000F1713">
      <w:pPr>
        <w:spacing w:line="220" w:lineRule="exact"/>
        <w:ind w:firstLine="180"/>
        <w:rPr>
          <w:rFonts w:ascii="Times New Roman" w:hAnsi="Times New Roman" w:cs="Times New Roman"/>
        </w:rPr>
      </w:pPr>
    </w:p>
    <w:p w:rsidR="00623A31" w:rsidRPr="00722899" w:rsidRDefault="00623A31" w:rsidP="000F1713">
      <w:pPr>
        <w:spacing w:line="220" w:lineRule="exact"/>
        <w:ind w:left="-540"/>
        <w:rPr>
          <w:rFonts w:ascii="Times New Roman" w:hAnsi="Times New Roman" w:cs="Times New Roman"/>
          <w:lang w:val="ro-MD"/>
        </w:rPr>
      </w:pPr>
      <w:r w:rsidRPr="00722899">
        <w:rPr>
          <w:rFonts w:ascii="Times New Roman" w:hAnsi="Times New Roman" w:cs="Times New Roman"/>
        </w:rPr>
        <w:t xml:space="preserve"> Indicator 4.1.1. Orientarea spre creşterea calităţii educaţiei şi spre îmbunătăţirea continuă a   </w:t>
      </w:r>
      <w:r w:rsidR="000F1713">
        <w:rPr>
          <w:rFonts w:ascii="Times New Roman" w:hAnsi="Times New Roman" w:cs="Times New Roman"/>
        </w:rPr>
        <w:t xml:space="preserve">     </w:t>
      </w:r>
      <w:r w:rsidRPr="00722899">
        <w:rPr>
          <w:rFonts w:ascii="Times New Roman" w:hAnsi="Times New Roman" w:cs="Times New Roman"/>
        </w:rPr>
        <w:t>resurselor umane şi materiale în planurile strategice şi operaţionale ale instituţiei, cu mecanisme de monitorizare a eficienţei educaţionale</w:t>
      </w:r>
    </w:p>
    <w:p w:rsidR="00623A31" w:rsidRPr="00722899" w:rsidRDefault="00623A31" w:rsidP="00426715">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623A31" w:rsidRPr="00722899" w:rsidTr="000F1713">
        <w:trPr>
          <w:trHeight w:hRule="exact" w:val="1360"/>
        </w:trPr>
        <w:tc>
          <w:tcPr>
            <w:tcW w:w="1710" w:type="dxa"/>
            <w:tcBorders>
              <w:top w:val="single" w:sz="4" w:space="0" w:color="auto"/>
              <w:left w:val="single" w:sz="4" w:space="0" w:color="auto"/>
              <w:bottom w:val="nil"/>
              <w:right w:val="nil"/>
            </w:tcBorders>
            <w:shd w:val="clear" w:color="auto" w:fill="FFFFFF"/>
            <w:vAlign w:val="center"/>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E33A9D" w:rsidRDefault="00623A31" w:rsidP="00930838">
            <w:pPr>
              <w:pStyle w:val="20"/>
              <w:shd w:val="clear" w:color="auto" w:fill="auto"/>
              <w:spacing w:before="0" w:line="220" w:lineRule="exact"/>
              <w:ind w:firstLine="0"/>
              <w:jc w:val="left"/>
              <w:rPr>
                <w:sz w:val="24"/>
                <w:szCs w:val="24"/>
                <w:lang w:val="ro-MD"/>
              </w:rPr>
            </w:pPr>
            <w:r w:rsidRPr="00722899">
              <w:rPr>
                <w:sz w:val="24"/>
                <w:szCs w:val="24"/>
                <w:lang w:val="ro-MD"/>
              </w:rPr>
              <w:t>•</w:t>
            </w:r>
            <w:r w:rsidR="00E33A9D">
              <w:rPr>
                <w:sz w:val="24"/>
                <w:szCs w:val="24"/>
                <w:lang w:val="ro-MD"/>
              </w:rPr>
              <w:t>PDI;</w:t>
            </w:r>
          </w:p>
          <w:p w:rsidR="00E33A9D" w:rsidRDefault="00E33A9D" w:rsidP="00930838">
            <w:pPr>
              <w:pStyle w:val="20"/>
              <w:shd w:val="clear" w:color="auto" w:fill="auto"/>
              <w:spacing w:before="0" w:line="220" w:lineRule="exact"/>
              <w:ind w:firstLine="0"/>
              <w:jc w:val="left"/>
              <w:rPr>
                <w:sz w:val="24"/>
                <w:szCs w:val="24"/>
                <w:lang w:val="ro-MD"/>
              </w:rPr>
            </w:pPr>
            <w:r>
              <w:rPr>
                <w:sz w:val="24"/>
                <w:szCs w:val="24"/>
                <w:lang w:val="ro-MD"/>
              </w:rPr>
              <w:t>*Planul anual;</w:t>
            </w:r>
          </w:p>
          <w:p w:rsidR="00623A31" w:rsidRDefault="00E33A9D" w:rsidP="00930838">
            <w:pPr>
              <w:pStyle w:val="20"/>
              <w:shd w:val="clear" w:color="auto" w:fill="auto"/>
              <w:spacing w:before="0" w:line="220" w:lineRule="exact"/>
              <w:ind w:firstLine="0"/>
              <w:jc w:val="left"/>
              <w:rPr>
                <w:sz w:val="24"/>
                <w:szCs w:val="24"/>
                <w:lang w:val="ro-MD"/>
              </w:rPr>
            </w:pPr>
            <w:r>
              <w:rPr>
                <w:sz w:val="24"/>
                <w:szCs w:val="24"/>
                <w:lang w:val="ro-MD"/>
              </w:rPr>
              <w:t>*P</w:t>
            </w:r>
            <w:r w:rsidR="00F20E47">
              <w:rPr>
                <w:sz w:val="24"/>
                <w:szCs w:val="24"/>
                <w:lang w:val="ro-MD"/>
              </w:rPr>
              <w:t>rograme operaționale;</w:t>
            </w:r>
          </w:p>
          <w:p w:rsidR="00F20E47" w:rsidRDefault="00E33A9D" w:rsidP="00930838">
            <w:pPr>
              <w:pStyle w:val="20"/>
              <w:shd w:val="clear" w:color="auto" w:fill="auto"/>
              <w:spacing w:before="0" w:line="220" w:lineRule="exact"/>
              <w:ind w:firstLine="0"/>
              <w:jc w:val="left"/>
              <w:rPr>
                <w:sz w:val="24"/>
                <w:szCs w:val="24"/>
                <w:lang w:val="ro-MD"/>
              </w:rPr>
            </w:pPr>
            <w:r>
              <w:rPr>
                <w:sz w:val="24"/>
                <w:szCs w:val="24"/>
                <w:lang w:val="ro-MD"/>
              </w:rPr>
              <w:t>*</w:t>
            </w:r>
            <w:r w:rsidR="00F20E47">
              <w:rPr>
                <w:sz w:val="24"/>
                <w:szCs w:val="24"/>
                <w:lang w:val="ro-MD"/>
              </w:rPr>
              <w:t>Scopurile,obiectivele și activitățile reflectă toate domeniile vieții școlare;</w:t>
            </w:r>
          </w:p>
          <w:p w:rsidR="00F20E47" w:rsidRDefault="00E33A9D" w:rsidP="00930838">
            <w:pPr>
              <w:pStyle w:val="20"/>
              <w:shd w:val="clear" w:color="auto" w:fill="auto"/>
              <w:spacing w:before="0" w:line="220" w:lineRule="exact"/>
              <w:ind w:firstLine="0"/>
              <w:jc w:val="left"/>
              <w:rPr>
                <w:sz w:val="24"/>
                <w:szCs w:val="24"/>
                <w:lang w:val="ro-MD"/>
              </w:rPr>
            </w:pPr>
            <w:r>
              <w:rPr>
                <w:sz w:val="24"/>
                <w:szCs w:val="24"/>
                <w:lang w:val="ro-MD"/>
              </w:rPr>
              <w:t>*Proceduri interne de mon</w:t>
            </w:r>
            <w:r w:rsidR="00F20E47">
              <w:rPr>
                <w:sz w:val="24"/>
                <w:szCs w:val="24"/>
                <w:lang w:val="ro-MD"/>
              </w:rPr>
              <w:t>itorizare și revizuire a planurilor anuale,operaționale, manageriale;</w:t>
            </w:r>
          </w:p>
          <w:p w:rsidR="00F20E47" w:rsidRPr="00722899" w:rsidRDefault="00E33A9D"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F20E47">
              <w:rPr>
                <w:sz w:val="24"/>
                <w:szCs w:val="24"/>
                <w:lang w:val="ro-MD"/>
              </w:rPr>
              <w:t>Planuri de remediere,note informative,rapoarte de activitate, procese verbale ale CP</w:t>
            </w:r>
            <w:r w:rsidR="000F1713">
              <w:rPr>
                <w:sz w:val="24"/>
                <w:szCs w:val="24"/>
                <w:lang w:val="ro-MD"/>
              </w:rPr>
              <w:t>.</w:t>
            </w:r>
          </w:p>
        </w:tc>
      </w:tr>
      <w:tr w:rsidR="00623A31" w:rsidRPr="00722899" w:rsidTr="000F1713">
        <w:trPr>
          <w:trHeight w:hRule="exact" w:val="720"/>
        </w:trPr>
        <w:tc>
          <w:tcPr>
            <w:tcW w:w="1710" w:type="dxa"/>
            <w:tcBorders>
              <w:top w:val="single" w:sz="4" w:space="0" w:color="auto"/>
              <w:left w:val="single" w:sz="4" w:space="0" w:color="auto"/>
              <w:bottom w:val="nil"/>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33A9D">
              <w:rPr>
                <w:sz w:val="24"/>
                <w:szCs w:val="24"/>
                <w:lang w:val="ro-MD"/>
              </w:rPr>
              <w:t>Instituția proiectează sistemic, însă cu unele lacune,mecanisme de orientare spre creșterea calității educației, de monitorizare a eficienței educaționale și de îmbunătățire continuă a resurselor umane și materiale.</w:t>
            </w:r>
          </w:p>
        </w:tc>
      </w:tr>
      <w:tr w:rsidR="00623A31"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33A9D">
              <w:rPr>
                <w:sz w:val="24"/>
                <w:szCs w:val="24"/>
                <w:lang w:val="ro-MD"/>
              </w:rPr>
              <w:t>0,75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623A31" w:rsidRPr="00722899" w:rsidRDefault="00623A31"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33A9D">
              <w:rPr>
                <w:sz w:val="24"/>
                <w:szCs w:val="24"/>
                <w:lang w:val="ro-MD"/>
              </w:rPr>
              <w:t>1,5</w:t>
            </w:r>
          </w:p>
        </w:tc>
      </w:tr>
    </w:tbl>
    <w:p w:rsidR="00623A31" w:rsidRPr="00722899" w:rsidRDefault="00623A31" w:rsidP="00623A31">
      <w:pPr>
        <w:spacing w:line="220" w:lineRule="exact"/>
        <w:rPr>
          <w:rFonts w:ascii="Times New Roman" w:hAnsi="Times New Roman" w:cs="Times New Roman"/>
          <w:lang w:val="ro-MD"/>
        </w:rPr>
      </w:pPr>
    </w:p>
    <w:p w:rsidR="001A5ED8" w:rsidRPr="00722899" w:rsidRDefault="001A5ED8" w:rsidP="000F1713">
      <w:pPr>
        <w:spacing w:line="220" w:lineRule="exact"/>
        <w:ind w:left="-540" w:hanging="270"/>
        <w:rPr>
          <w:rFonts w:ascii="Times New Roman" w:hAnsi="Times New Roman" w:cs="Times New Roman"/>
          <w:lang w:val="ro-MD"/>
        </w:rPr>
      </w:pPr>
      <w:r w:rsidRPr="00722899">
        <w:rPr>
          <w:rFonts w:ascii="Times New Roman" w:hAnsi="Times New Roman" w:cs="Times New Roman"/>
        </w:rPr>
        <w:t xml:space="preserve">      Indicator 4.1.2. Realizarea efectivă a programelor şi activităţilor preconizate în planurile strategice şi operaţionale ale instituţiei, inclusiv ale structurilor asociative ale părinţilor şi elevilor</w:t>
      </w:r>
    </w:p>
    <w:p w:rsidR="001A5ED8" w:rsidRPr="00722899" w:rsidRDefault="001A5ED8" w:rsidP="001A5ED8">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1A5ED8" w:rsidRPr="00722899" w:rsidTr="000F1713">
        <w:trPr>
          <w:trHeight w:hRule="exact" w:val="1161"/>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A671A1" w:rsidP="00930838">
            <w:pPr>
              <w:pStyle w:val="20"/>
              <w:shd w:val="clear" w:color="auto" w:fill="auto"/>
              <w:spacing w:before="0" w:line="220" w:lineRule="exact"/>
              <w:ind w:firstLine="0"/>
              <w:jc w:val="left"/>
              <w:rPr>
                <w:sz w:val="24"/>
                <w:szCs w:val="24"/>
                <w:lang w:val="ro-MD"/>
              </w:rPr>
            </w:pPr>
            <w:r>
              <w:rPr>
                <w:sz w:val="24"/>
                <w:szCs w:val="24"/>
                <w:lang w:val="ro-MD"/>
              </w:rPr>
              <w:t>*</w:t>
            </w:r>
            <w:r w:rsidR="00F20E47">
              <w:rPr>
                <w:sz w:val="24"/>
                <w:szCs w:val="24"/>
                <w:lang w:val="ro-MD"/>
              </w:rPr>
              <w:t>Realizarea obiectivelor și activ</w:t>
            </w:r>
            <w:r>
              <w:rPr>
                <w:sz w:val="24"/>
                <w:szCs w:val="24"/>
                <w:lang w:val="ro-MD"/>
              </w:rPr>
              <w:t>ităților din PDI și PAI</w:t>
            </w:r>
            <w:r w:rsidR="00F20E47">
              <w:rPr>
                <w:sz w:val="24"/>
                <w:szCs w:val="24"/>
                <w:lang w:val="ro-MD"/>
              </w:rPr>
              <w:t>;</w:t>
            </w:r>
          </w:p>
          <w:p w:rsidR="00A671A1" w:rsidRDefault="00A671A1" w:rsidP="00930838">
            <w:pPr>
              <w:pStyle w:val="20"/>
              <w:shd w:val="clear" w:color="auto" w:fill="auto"/>
              <w:spacing w:before="0" w:line="220" w:lineRule="exact"/>
              <w:ind w:firstLine="0"/>
              <w:jc w:val="left"/>
              <w:rPr>
                <w:sz w:val="24"/>
                <w:szCs w:val="24"/>
                <w:lang w:val="ro-MD"/>
              </w:rPr>
            </w:pPr>
            <w:r>
              <w:rPr>
                <w:sz w:val="24"/>
                <w:szCs w:val="24"/>
                <w:lang w:val="ro-MD"/>
              </w:rPr>
              <w:t>*Programe operaționale;</w:t>
            </w:r>
          </w:p>
          <w:p w:rsidR="00A671A1" w:rsidRDefault="00A671A1" w:rsidP="00930838">
            <w:pPr>
              <w:pStyle w:val="20"/>
              <w:shd w:val="clear" w:color="auto" w:fill="auto"/>
              <w:spacing w:before="0" w:line="220" w:lineRule="exact"/>
              <w:ind w:firstLine="0"/>
              <w:jc w:val="left"/>
              <w:rPr>
                <w:sz w:val="24"/>
                <w:szCs w:val="24"/>
                <w:lang w:val="ro-MD"/>
              </w:rPr>
            </w:pPr>
            <w:r>
              <w:rPr>
                <w:sz w:val="24"/>
                <w:szCs w:val="24"/>
                <w:lang w:val="ro-MD"/>
              </w:rPr>
              <w:t>*Note informative;</w:t>
            </w:r>
          </w:p>
          <w:p w:rsidR="00A671A1" w:rsidRDefault="00A671A1" w:rsidP="00930838">
            <w:pPr>
              <w:pStyle w:val="20"/>
              <w:shd w:val="clear" w:color="auto" w:fill="auto"/>
              <w:spacing w:before="0" w:line="220" w:lineRule="exact"/>
              <w:ind w:firstLine="0"/>
              <w:jc w:val="left"/>
              <w:rPr>
                <w:sz w:val="24"/>
                <w:szCs w:val="24"/>
                <w:lang w:val="ro-MD"/>
              </w:rPr>
            </w:pPr>
            <w:r>
              <w:rPr>
                <w:sz w:val="24"/>
                <w:szCs w:val="24"/>
                <w:lang w:val="ro-MD"/>
              </w:rPr>
              <w:t>*Rapoarte de activitate;</w:t>
            </w:r>
          </w:p>
          <w:p w:rsidR="00F20E47" w:rsidRPr="00722899" w:rsidRDefault="00A671A1" w:rsidP="00930838">
            <w:pPr>
              <w:pStyle w:val="20"/>
              <w:shd w:val="clear" w:color="auto" w:fill="auto"/>
              <w:spacing w:before="0" w:line="220" w:lineRule="exact"/>
              <w:ind w:firstLine="0"/>
              <w:jc w:val="left"/>
              <w:rPr>
                <w:sz w:val="24"/>
                <w:szCs w:val="24"/>
                <w:lang w:val="ro-MD" w:eastAsia="ro-RO" w:bidi="ro-RO"/>
              </w:rPr>
            </w:pPr>
            <w:r>
              <w:rPr>
                <w:sz w:val="24"/>
                <w:szCs w:val="24"/>
                <w:lang w:val="ro-MD"/>
              </w:rPr>
              <w:t>*P</w:t>
            </w:r>
            <w:r w:rsidR="00F20E47">
              <w:rPr>
                <w:sz w:val="24"/>
                <w:szCs w:val="24"/>
                <w:lang w:val="ro-MD"/>
              </w:rPr>
              <w:t>rocese verbale ale comisiilor metodice,CP</w:t>
            </w:r>
            <w:r w:rsidR="000F1713">
              <w:rPr>
                <w:sz w:val="24"/>
                <w:szCs w:val="24"/>
                <w:lang w:val="ro-MD"/>
              </w:rPr>
              <w:t>.</w:t>
            </w:r>
          </w:p>
        </w:tc>
      </w:tr>
      <w:tr w:rsidR="001A5ED8" w:rsidRPr="00722899" w:rsidTr="000F1713">
        <w:trPr>
          <w:trHeight w:hRule="exact" w:val="613"/>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E44D1">
              <w:rPr>
                <w:sz w:val="24"/>
                <w:szCs w:val="24"/>
                <w:lang w:val="ro-MD"/>
              </w:rPr>
              <w:t>Instituția realizează aproape integral,cu lacune nesemnificative programe și activități preconizate în PDI și PAI, inclusiv proiectate de structurile asociative ale părinților și elevilor</w:t>
            </w:r>
            <w:r w:rsidR="006963A2">
              <w:rPr>
                <w:sz w:val="24"/>
                <w:szCs w:val="24"/>
                <w:lang w:val="ro-MD"/>
              </w:rPr>
              <w:t>.</w:t>
            </w:r>
            <w:r w:rsidR="005E44D1">
              <w:rPr>
                <w:sz w:val="24"/>
                <w:szCs w:val="24"/>
                <w:lang w:val="ro-MD"/>
              </w:rPr>
              <w:t xml:space="preserve"> </w:t>
            </w:r>
          </w:p>
        </w:tc>
      </w:tr>
      <w:tr w:rsidR="001A5ED8"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6963A2">
              <w:rPr>
                <w:sz w:val="24"/>
                <w:szCs w:val="24"/>
                <w:lang w:val="ro-MD"/>
              </w:rPr>
              <w:t>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6963A2">
              <w:rPr>
                <w:sz w:val="24"/>
                <w:szCs w:val="24"/>
                <w:lang w:val="ro-MD"/>
              </w:rPr>
              <w:t>1</w:t>
            </w:r>
          </w:p>
        </w:tc>
      </w:tr>
    </w:tbl>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0F1713">
      <w:pPr>
        <w:spacing w:line="220" w:lineRule="exact"/>
        <w:ind w:left="-360" w:hanging="360"/>
        <w:rPr>
          <w:rFonts w:ascii="Times New Roman" w:hAnsi="Times New Roman" w:cs="Times New Roman"/>
          <w:lang w:val="ro-MD"/>
        </w:rPr>
      </w:pPr>
      <w:r w:rsidRPr="00722899">
        <w:rPr>
          <w:rFonts w:ascii="Times New Roman" w:hAnsi="Times New Roman" w:cs="Times New Roman"/>
        </w:rPr>
        <w:t xml:space="preserve">      Indicator 4.1.3. Asigurarea, în activitatea consiliilor şi comisiilor din </w:t>
      </w:r>
      <w:r w:rsidRPr="00722899">
        <w:rPr>
          <w:rStyle w:val="21"/>
          <w:rFonts w:eastAsia="Arial Unicode MS"/>
        </w:rPr>
        <w:t>Instituţie,</w:t>
      </w:r>
      <w:r w:rsidRPr="00722899">
        <w:rPr>
          <w:rFonts w:ascii="Times New Roman" w:hAnsi="Times New Roman" w:cs="Times New Roman"/>
        </w:rPr>
        <w:t xml:space="preserve"> a modului transparent, democratic şi echitabil al deciziilor cu privire la politicile instituţionale, cu aplicarea mecanismelor de monitorizare a eficienţei educaţionale, şi promovarea unui model eficient de comunicare internă şi externă cu privire la calitatea serviciilor prestate</w:t>
      </w:r>
    </w:p>
    <w:p w:rsidR="001A5ED8" w:rsidRPr="00722899" w:rsidRDefault="001A5ED8" w:rsidP="001A5ED8">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1A5ED8" w:rsidRPr="00722899" w:rsidTr="000F1713">
        <w:trPr>
          <w:trHeight w:hRule="exact" w:val="1207"/>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0F6610" w:rsidP="00930838">
            <w:pPr>
              <w:pStyle w:val="20"/>
              <w:shd w:val="clear" w:color="auto" w:fill="auto"/>
              <w:spacing w:before="0" w:line="220" w:lineRule="exact"/>
              <w:ind w:firstLine="0"/>
              <w:jc w:val="left"/>
              <w:rPr>
                <w:sz w:val="24"/>
                <w:szCs w:val="24"/>
                <w:lang w:val="ro-MD"/>
              </w:rPr>
            </w:pPr>
            <w:r>
              <w:rPr>
                <w:sz w:val="24"/>
                <w:szCs w:val="24"/>
                <w:lang w:val="ro-MD"/>
              </w:rPr>
              <w:t>*</w:t>
            </w:r>
            <w:r w:rsidR="0076116A">
              <w:rPr>
                <w:sz w:val="24"/>
                <w:szCs w:val="24"/>
                <w:lang w:val="ro-MD"/>
              </w:rPr>
              <w:t>Proceduri de evaluare sistematică a satisfacției educabililor,</w:t>
            </w:r>
            <w:r>
              <w:rPr>
                <w:sz w:val="24"/>
                <w:szCs w:val="24"/>
                <w:lang w:val="ro-MD"/>
              </w:rPr>
              <w:t xml:space="preserve"> </w:t>
            </w:r>
            <w:r w:rsidR="0076116A">
              <w:rPr>
                <w:sz w:val="24"/>
                <w:szCs w:val="24"/>
                <w:lang w:val="ro-MD"/>
              </w:rPr>
              <w:t>părinților,</w:t>
            </w:r>
            <w:r>
              <w:rPr>
                <w:sz w:val="24"/>
                <w:szCs w:val="24"/>
                <w:lang w:val="ro-MD"/>
              </w:rPr>
              <w:t xml:space="preserve"> </w:t>
            </w:r>
            <w:r w:rsidR="0076116A">
              <w:rPr>
                <w:sz w:val="24"/>
                <w:szCs w:val="24"/>
                <w:lang w:val="ro-MD"/>
              </w:rPr>
              <w:t>personalului,etc;</w:t>
            </w:r>
          </w:p>
          <w:p w:rsidR="0076116A" w:rsidRDefault="000F6610" w:rsidP="00930838">
            <w:pPr>
              <w:pStyle w:val="20"/>
              <w:shd w:val="clear" w:color="auto" w:fill="auto"/>
              <w:spacing w:before="0" w:line="220" w:lineRule="exact"/>
              <w:ind w:firstLine="0"/>
              <w:jc w:val="left"/>
              <w:rPr>
                <w:sz w:val="24"/>
                <w:szCs w:val="24"/>
                <w:lang w:val="ro-MD"/>
              </w:rPr>
            </w:pPr>
            <w:r>
              <w:rPr>
                <w:sz w:val="24"/>
                <w:szCs w:val="24"/>
                <w:lang w:val="ro-MD"/>
              </w:rPr>
              <w:t>*</w:t>
            </w:r>
            <w:r w:rsidR="0076116A">
              <w:rPr>
                <w:sz w:val="24"/>
                <w:szCs w:val="24"/>
                <w:lang w:val="ro-MD"/>
              </w:rPr>
              <w:t>Profilul instituției cu informații accesibile pentru persoane interesate d-e rezultatele elevilor și performanțele instituției;</w:t>
            </w:r>
          </w:p>
          <w:p w:rsidR="0076116A" w:rsidRDefault="000F6610" w:rsidP="00930838">
            <w:pPr>
              <w:pStyle w:val="20"/>
              <w:shd w:val="clear" w:color="auto" w:fill="auto"/>
              <w:spacing w:before="0" w:line="220" w:lineRule="exact"/>
              <w:ind w:firstLine="0"/>
              <w:jc w:val="left"/>
              <w:rPr>
                <w:sz w:val="24"/>
                <w:szCs w:val="24"/>
                <w:lang w:val="ro-MD"/>
              </w:rPr>
            </w:pPr>
            <w:r>
              <w:rPr>
                <w:sz w:val="24"/>
                <w:szCs w:val="24"/>
                <w:lang w:val="ro-MD"/>
              </w:rPr>
              <w:t>*</w:t>
            </w:r>
            <w:r w:rsidR="0076116A">
              <w:rPr>
                <w:sz w:val="24"/>
                <w:szCs w:val="24"/>
                <w:lang w:val="ro-MD"/>
              </w:rPr>
              <w:t>Aviziere cu informații relevante despre serviciile educaționale prestate de instituție;</w:t>
            </w:r>
          </w:p>
          <w:p w:rsidR="0076116A" w:rsidRDefault="000F6610" w:rsidP="00930838">
            <w:pPr>
              <w:pStyle w:val="20"/>
              <w:shd w:val="clear" w:color="auto" w:fill="auto"/>
              <w:spacing w:before="0" w:line="220" w:lineRule="exact"/>
              <w:ind w:firstLine="0"/>
              <w:jc w:val="left"/>
              <w:rPr>
                <w:sz w:val="24"/>
                <w:szCs w:val="24"/>
                <w:lang w:val="ro-MD"/>
              </w:rPr>
            </w:pPr>
            <w:r>
              <w:rPr>
                <w:sz w:val="24"/>
                <w:szCs w:val="24"/>
                <w:lang w:val="ro-MD"/>
              </w:rPr>
              <w:t>*</w:t>
            </w:r>
            <w:r w:rsidR="0076116A">
              <w:rPr>
                <w:sz w:val="24"/>
                <w:szCs w:val="24"/>
                <w:lang w:val="ro-MD"/>
              </w:rPr>
              <w:t>Chestionare, procese verbale, planuri de îmbunătățire</w:t>
            </w:r>
            <w:r>
              <w:rPr>
                <w:sz w:val="24"/>
                <w:szCs w:val="24"/>
                <w:lang w:val="ro-MD"/>
              </w:rPr>
              <w:t>.</w:t>
            </w:r>
          </w:p>
          <w:p w:rsidR="0076116A" w:rsidRPr="00722899" w:rsidRDefault="0076116A" w:rsidP="00930838">
            <w:pPr>
              <w:pStyle w:val="20"/>
              <w:shd w:val="clear" w:color="auto" w:fill="auto"/>
              <w:spacing w:before="0" w:line="220" w:lineRule="exact"/>
              <w:ind w:firstLine="0"/>
              <w:jc w:val="left"/>
              <w:rPr>
                <w:sz w:val="24"/>
                <w:szCs w:val="24"/>
                <w:lang w:val="ro-MD" w:eastAsia="ro-RO" w:bidi="ro-RO"/>
              </w:rPr>
            </w:pPr>
          </w:p>
        </w:tc>
      </w:tr>
      <w:tr w:rsidR="001A5ED8" w:rsidRPr="00722899" w:rsidTr="000F1713">
        <w:trPr>
          <w:trHeight w:hRule="exact" w:val="730"/>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F6610">
              <w:rPr>
                <w:sz w:val="24"/>
                <w:szCs w:val="24"/>
                <w:lang w:val="ro-MD"/>
              </w:rPr>
              <w:t>Instituția asigură modul transparent, democratic și echitabil al deciziilor cu privire la politticile educaționale, implicând periodic consiliile și comisiile constituente constituente în monitorizarea eficienței educaționale.</w:t>
            </w:r>
          </w:p>
        </w:tc>
      </w:tr>
      <w:tr w:rsidR="001A5ED8"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F6610">
              <w:rPr>
                <w:sz w:val="24"/>
                <w:szCs w:val="24"/>
                <w:lang w:val="ro-MD"/>
              </w:rPr>
              <w:t>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F6610">
              <w:rPr>
                <w:sz w:val="24"/>
                <w:szCs w:val="24"/>
                <w:lang w:val="ro-MD"/>
              </w:rPr>
              <w:t>1</w:t>
            </w:r>
          </w:p>
        </w:tc>
      </w:tr>
    </w:tbl>
    <w:p w:rsidR="001A5ED8" w:rsidRPr="00722899" w:rsidRDefault="001A5ED8" w:rsidP="001A5ED8">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Default="001A5ED8" w:rsidP="001A5ED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0F1713" w:rsidRPr="00722899" w:rsidRDefault="000F1713" w:rsidP="001A5ED8">
      <w:pPr>
        <w:spacing w:line="220" w:lineRule="exact"/>
        <w:rPr>
          <w:rFonts w:ascii="Times New Roman" w:hAnsi="Times New Roman" w:cs="Times New Roman"/>
        </w:rPr>
      </w:pPr>
    </w:p>
    <w:p w:rsidR="001A5ED8" w:rsidRPr="00722899" w:rsidRDefault="001A5ED8" w:rsidP="000F1713">
      <w:pPr>
        <w:spacing w:line="220" w:lineRule="exact"/>
        <w:ind w:left="-360" w:hanging="360"/>
        <w:rPr>
          <w:rFonts w:ascii="Times New Roman" w:hAnsi="Times New Roman" w:cs="Times New Roman"/>
          <w:lang w:val="ro-MD"/>
        </w:rPr>
      </w:pPr>
      <w:r w:rsidRPr="00722899">
        <w:rPr>
          <w:rFonts w:ascii="Times New Roman" w:hAnsi="Times New Roman" w:cs="Times New Roman"/>
        </w:rPr>
        <w:t xml:space="preserve">      Indicator 4.1.4. Organizarea procesului educaţional în raport cu obiectivele şi misiunea instituţiei de învăţământ printr-o infrastructură adaptată necesităţilor acesteia</w:t>
      </w:r>
    </w:p>
    <w:p w:rsidR="001A5ED8" w:rsidRPr="00722899" w:rsidRDefault="001A5ED8" w:rsidP="001A5ED8">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1A5ED8" w:rsidRPr="00722899" w:rsidTr="000F1713">
        <w:trPr>
          <w:trHeight w:hRule="exact" w:val="928"/>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081795" w:rsidP="00930838">
            <w:pPr>
              <w:pStyle w:val="20"/>
              <w:shd w:val="clear" w:color="auto" w:fill="auto"/>
              <w:spacing w:before="0" w:line="220" w:lineRule="exact"/>
              <w:ind w:firstLine="0"/>
              <w:jc w:val="left"/>
              <w:rPr>
                <w:sz w:val="24"/>
                <w:szCs w:val="24"/>
                <w:lang w:val="ro-MD"/>
              </w:rPr>
            </w:pPr>
            <w:r>
              <w:rPr>
                <w:sz w:val="24"/>
                <w:szCs w:val="24"/>
                <w:lang w:val="ro-MD"/>
              </w:rPr>
              <w:t>*</w:t>
            </w:r>
            <w:r w:rsidR="00F65C90">
              <w:rPr>
                <w:sz w:val="24"/>
                <w:szCs w:val="24"/>
                <w:lang w:val="ro-MD"/>
              </w:rPr>
              <w:t>Contracte cu diverși furnizori;</w:t>
            </w:r>
          </w:p>
          <w:p w:rsidR="00081795" w:rsidRDefault="00081795" w:rsidP="00930838">
            <w:pPr>
              <w:pStyle w:val="20"/>
              <w:shd w:val="clear" w:color="auto" w:fill="auto"/>
              <w:spacing w:before="0" w:line="220" w:lineRule="exact"/>
              <w:ind w:firstLine="0"/>
              <w:jc w:val="left"/>
              <w:rPr>
                <w:sz w:val="24"/>
                <w:szCs w:val="24"/>
                <w:lang w:val="ro-MD"/>
              </w:rPr>
            </w:pPr>
            <w:r>
              <w:rPr>
                <w:sz w:val="24"/>
                <w:szCs w:val="24"/>
                <w:lang w:val="ro-MD"/>
              </w:rPr>
              <w:t>*Analize a raportului număr de copii: număr de săli de clasă</w:t>
            </w:r>
          </w:p>
          <w:p w:rsidR="00F65C90" w:rsidRDefault="00081795" w:rsidP="00930838">
            <w:pPr>
              <w:pStyle w:val="20"/>
              <w:shd w:val="clear" w:color="auto" w:fill="auto"/>
              <w:spacing w:before="0" w:line="220" w:lineRule="exact"/>
              <w:ind w:firstLine="0"/>
              <w:jc w:val="left"/>
              <w:rPr>
                <w:sz w:val="24"/>
                <w:szCs w:val="24"/>
                <w:lang w:val="ro-MD"/>
              </w:rPr>
            </w:pPr>
            <w:r>
              <w:rPr>
                <w:sz w:val="24"/>
                <w:szCs w:val="24"/>
                <w:lang w:val="ro-MD"/>
              </w:rPr>
              <w:t>*Numărul și tipul spațiilor școlare corespunde în raport cu profilul unității de învățământ și numărul total de elevi.</w:t>
            </w:r>
          </w:p>
          <w:p w:rsidR="00081795" w:rsidRDefault="00081795" w:rsidP="00930838">
            <w:pPr>
              <w:pStyle w:val="20"/>
              <w:shd w:val="clear" w:color="auto" w:fill="auto"/>
              <w:spacing w:before="0" w:line="220" w:lineRule="exact"/>
              <w:ind w:firstLine="0"/>
              <w:jc w:val="left"/>
              <w:rPr>
                <w:sz w:val="24"/>
                <w:szCs w:val="24"/>
                <w:lang w:val="ro-MD"/>
              </w:rPr>
            </w:pPr>
          </w:p>
          <w:p w:rsidR="00F65C90" w:rsidRDefault="00F65C90" w:rsidP="00930838">
            <w:pPr>
              <w:pStyle w:val="20"/>
              <w:shd w:val="clear" w:color="auto" w:fill="auto"/>
              <w:spacing w:before="0" w:line="220" w:lineRule="exact"/>
              <w:ind w:firstLine="0"/>
              <w:jc w:val="left"/>
              <w:rPr>
                <w:sz w:val="24"/>
                <w:szCs w:val="24"/>
                <w:lang w:val="ro-MD"/>
              </w:rPr>
            </w:pPr>
          </w:p>
          <w:p w:rsidR="00F65C90" w:rsidRPr="00722899" w:rsidRDefault="00F65C90" w:rsidP="00930838">
            <w:pPr>
              <w:pStyle w:val="20"/>
              <w:shd w:val="clear" w:color="auto" w:fill="auto"/>
              <w:spacing w:before="0" w:line="220" w:lineRule="exact"/>
              <w:ind w:firstLine="0"/>
              <w:jc w:val="left"/>
              <w:rPr>
                <w:sz w:val="24"/>
                <w:szCs w:val="24"/>
                <w:lang w:val="ro-MD" w:eastAsia="ro-RO" w:bidi="ro-RO"/>
              </w:rPr>
            </w:pPr>
          </w:p>
        </w:tc>
      </w:tr>
      <w:tr w:rsidR="001A5ED8" w:rsidRPr="00722899" w:rsidTr="000F1713">
        <w:trPr>
          <w:trHeight w:hRule="exact" w:val="622"/>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81795">
              <w:rPr>
                <w:sz w:val="24"/>
                <w:szCs w:val="24"/>
                <w:lang w:val="ro-MD"/>
              </w:rPr>
              <w:t>Instituția asigură suficient organizarea procesului educațional ăn raport cu obiectivele și cu misiunea sa printr-o infrastructură în mare parte adaptată necesităților sale.</w:t>
            </w:r>
          </w:p>
        </w:tc>
      </w:tr>
      <w:tr w:rsidR="001A5ED8"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081795">
              <w:rPr>
                <w:sz w:val="24"/>
                <w:szCs w:val="24"/>
                <w:lang w:val="ro-MD"/>
              </w:rPr>
              <w:t>0,5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081795">
              <w:rPr>
                <w:sz w:val="24"/>
                <w:szCs w:val="24"/>
                <w:lang w:val="ro-MD"/>
              </w:rPr>
              <w:t>1</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Pr="00722899" w:rsidRDefault="001A5ED8" w:rsidP="000F1713">
      <w:pPr>
        <w:spacing w:line="220" w:lineRule="exact"/>
        <w:ind w:left="-450" w:hanging="450"/>
        <w:rPr>
          <w:rFonts w:ascii="Times New Roman" w:hAnsi="Times New Roman" w:cs="Times New Roman"/>
          <w:lang w:val="ro-MD"/>
        </w:rPr>
      </w:pPr>
      <w:r w:rsidRPr="00722899">
        <w:rPr>
          <w:rFonts w:ascii="Times New Roman" w:hAnsi="Times New Roman" w:cs="Times New Roman"/>
        </w:rPr>
        <w:t xml:space="preserve">       Indicator 4.1.5. Prezenţa şi aplicarea unei varietăţi de echipamente, materiale şi auxiliare </w:t>
      </w:r>
      <w:r w:rsidR="000F1713">
        <w:rPr>
          <w:rFonts w:ascii="Times New Roman" w:hAnsi="Times New Roman" w:cs="Times New Roman"/>
        </w:rPr>
        <w:t xml:space="preserve">  </w:t>
      </w:r>
      <w:r w:rsidRPr="00722899">
        <w:rPr>
          <w:rFonts w:ascii="Times New Roman" w:hAnsi="Times New Roman" w:cs="Times New Roman"/>
        </w:rPr>
        <w:t>curriculare necesare valorificării curriculumului naţional, inclusiv a componentelor locale ale acestuia, a curriculumului adaptat şi a planurilor educaţionale individualizate</w:t>
      </w:r>
    </w:p>
    <w:p w:rsidR="001A5ED8" w:rsidRPr="00722899" w:rsidRDefault="001A5ED8"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1A5ED8" w:rsidRPr="00722899" w:rsidTr="000F1713">
        <w:trPr>
          <w:trHeight w:hRule="exact" w:val="1405"/>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A1515E">
              <w:rPr>
                <w:sz w:val="24"/>
                <w:szCs w:val="24"/>
                <w:lang w:val="ro-MD"/>
              </w:rPr>
              <w:t>Portofoliile cadrelor didactice;</w:t>
            </w:r>
          </w:p>
          <w:p w:rsidR="00A1515E"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A1515E">
              <w:rPr>
                <w:sz w:val="24"/>
                <w:szCs w:val="24"/>
                <w:lang w:val="ro-MD"/>
              </w:rPr>
              <w:t>Fond de carte adecvat numărului de elevi,profilului și specializărilor profesionale oferite;</w:t>
            </w:r>
          </w:p>
          <w:p w:rsidR="00A1515E"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A1515E">
              <w:rPr>
                <w:sz w:val="24"/>
                <w:szCs w:val="24"/>
                <w:lang w:val="ro-MD"/>
              </w:rPr>
              <w:t>Contracte,facturi fiscale de achiziții a echipamentului;</w:t>
            </w:r>
          </w:p>
          <w:p w:rsidR="00A1515E"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A1515E">
              <w:rPr>
                <w:sz w:val="24"/>
                <w:szCs w:val="24"/>
                <w:lang w:val="ro-MD"/>
              </w:rPr>
              <w:t>Contractul de conectare la internet;</w:t>
            </w:r>
          </w:p>
          <w:p w:rsidR="00A1515E"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B20153">
              <w:rPr>
                <w:sz w:val="24"/>
                <w:szCs w:val="24"/>
                <w:lang w:val="ro-MD"/>
              </w:rPr>
              <w:t>Lista de achiziții pe ultimii ani;</w:t>
            </w:r>
          </w:p>
          <w:p w:rsidR="00B20153" w:rsidRDefault="00073841" w:rsidP="00930838">
            <w:pPr>
              <w:pStyle w:val="20"/>
              <w:shd w:val="clear" w:color="auto" w:fill="auto"/>
              <w:spacing w:before="0" w:line="220" w:lineRule="exact"/>
              <w:ind w:firstLine="0"/>
              <w:jc w:val="left"/>
              <w:rPr>
                <w:sz w:val="24"/>
                <w:szCs w:val="24"/>
                <w:lang w:val="ro-MD"/>
              </w:rPr>
            </w:pPr>
            <w:r>
              <w:rPr>
                <w:sz w:val="24"/>
                <w:szCs w:val="24"/>
                <w:lang w:val="ro-MD"/>
              </w:rPr>
              <w:t>*</w:t>
            </w:r>
            <w:r w:rsidR="00B20153">
              <w:rPr>
                <w:sz w:val="24"/>
                <w:szCs w:val="24"/>
                <w:lang w:val="ro-MD"/>
              </w:rPr>
              <w:t>Planificări ale cadrelor didactice pentru desfășurarea unor ore folosind TIC</w:t>
            </w:r>
            <w:r w:rsidR="000F1713">
              <w:rPr>
                <w:sz w:val="24"/>
                <w:szCs w:val="24"/>
                <w:lang w:val="ro-MD"/>
              </w:rPr>
              <w:t>.</w:t>
            </w:r>
          </w:p>
          <w:p w:rsidR="00A1515E" w:rsidRPr="00722899" w:rsidRDefault="00A1515E" w:rsidP="00930838">
            <w:pPr>
              <w:pStyle w:val="20"/>
              <w:shd w:val="clear" w:color="auto" w:fill="auto"/>
              <w:spacing w:before="0" w:line="220" w:lineRule="exact"/>
              <w:ind w:firstLine="0"/>
              <w:jc w:val="left"/>
              <w:rPr>
                <w:sz w:val="24"/>
                <w:szCs w:val="24"/>
                <w:lang w:val="ro-MD" w:eastAsia="ro-RO" w:bidi="ro-RO"/>
              </w:rPr>
            </w:pPr>
          </w:p>
        </w:tc>
      </w:tr>
      <w:tr w:rsidR="001A5ED8" w:rsidRPr="00722899" w:rsidTr="000F1713">
        <w:trPr>
          <w:trHeight w:hRule="exact" w:val="352"/>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73841">
              <w:rPr>
                <w:sz w:val="24"/>
                <w:szCs w:val="24"/>
                <w:lang w:val="ro-MD"/>
              </w:rPr>
              <w:t xml:space="preserve">Instituția dispune </w:t>
            </w:r>
            <w:r w:rsidR="00CB7434">
              <w:rPr>
                <w:sz w:val="24"/>
                <w:szCs w:val="24"/>
                <w:lang w:val="ro-MD"/>
              </w:rPr>
              <w:t>de un număr minim de echipamente și materiale didactice</w:t>
            </w:r>
            <w:r w:rsidR="000F1713">
              <w:rPr>
                <w:sz w:val="24"/>
                <w:szCs w:val="24"/>
                <w:lang w:val="ro-MD"/>
              </w:rPr>
              <w:t>.</w:t>
            </w:r>
          </w:p>
        </w:tc>
      </w:tr>
      <w:tr w:rsidR="001A5ED8" w:rsidRPr="00722899" w:rsidTr="000F1713">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B7434">
              <w:rPr>
                <w:sz w:val="24"/>
                <w:szCs w:val="24"/>
                <w:lang w:val="ro-MD"/>
              </w:rPr>
              <w:t>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B7434">
              <w:rPr>
                <w:sz w:val="24"/>
                <w:szCs w:val="24"/>
                <w:lang w:val="ro-MD"/>
              </w:rPr>
              <w:t>0,5</w:t>
            </w:r>
          </w:p>
        </w:tc>
      </w:tr>
    </w:tbl>
    <w:p w:rsidR="00623A31" w:rsidRPr="00722899" w:rsidRDefault="00623A31" w:rsidP="00426715">
      <w:pPr>
        <w:spacing w:line="220" w:lineRule="exact"/>
        <w:rPr>
          <w:rFonts w:ascii="Times New Roman" w:hAnsi="Times New Roman" w:cs="Times New Roman"/>
          <w:lang w:val="ro-MD"/>
        </w:rPr>
      </w:pPr>
    </w:p>
    <w:p w:rsidR="001A5ED8" w:rsidRPr="00722899" w:rsidRDefault="000F1713" w:rsidP="008036C0">
      <w:pPr>
        <w:spacing w:line="220" w:lineRule="exact"/>
        <w:ind w:left="-540"/>
        <w:rPr>
          <w:rFonts w:ascii="Times New Roman" w:hAnsi="Times New Roman" w:cs="Times New Roman"/>
        </w:rPr>
      </w:pPr>
      <w:r>
        <w:rPr>
          <w:rFonts w:ascii="Times New Roman" w:hAnsi="Times New Roman" w:cs="Times New Roman"/>
        </w:rPr>
        <w:t xml:space="preserve"> </w:t>
      </w:r>
      <w:r w:rsidR="001A5ED8" w:rsidRPr="00722899">
        <w:rPr>
          <w:rFonts w:ascii="Times New Roman" w:hAnsi="Times New Roman" w:cs="Times New Roman"/>
        </w:rPr>
        <w:t>Indicator 4.1.6. Încadrarea personalului didactic şi auxiliar calificat, deţinător de grade didactice (eventual titluri ştiinţifice), pentru realizarea finalităţilor stabilite în conformitate cu normativele în vigoare</w:t>
      </w:r>
    </w:p>
    <w:p w:rsidR="001A5ED8" w:rsidRPr="00722899" w:rsidRDefault="001A5ED8" w:rsidP="001A5ED8">
      <w:pPr>
        <w:spacing w:line="220" w:lineRule="exact"/>
        <w:rPr>
          <w:rFonts w:ascii="Times New Roman" w:hAnsi="Times New Roman" w:cs="Times New Roman"/>
          <w:lang w:val="ro-MD"/>
        </w:rPr>
      </w:pPr>
    </w:p>
    <w:tbl>
      <w:tblPr>
        <w:tblW w:w="1089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709"/>
      </w:tblGrid>
      <w:tr w:rsidR="001A5ED8" w:rsidRPr="00722899" w:rsidTr="008036C0">
        <w:trPr>
          <w:trHeight w:hRule="exact" w:val="2143"/>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ROI;</w:t>
            </w:r>
          </w:p>
          <w:p w:rsidR="001D5CBA"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Dosarul cu ordine interne;</w:t>
            </w:r>
          </w:p>
          <w:p w:rsidR="001D5CBA"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Statele de funcții cu necesarul de personal didctic/auxiliar calificat acoperit în proporții de minim 85%</w:t>
            </w:r>
          </w:p>
          <w:p w:rsidR="001D5CBA"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Dosare personale-dovezi privind angajare</w:t>
            </w:r>
            <w:r>
              <w:rPr>
                <w:sz w:val="24"/>
                <w:szCs w:val="24"/>
                <w:lang w:val="ro-MD"/>
              </w:rPr>
              <w:t>a</w:t>
            </w:r>
            <w:r w:rsidR="001D5CBA">
              <w:rPr>
                <w:sz w:val="24"/>
                <w:szCs w:val="24"/>
                <w:lang w:val="ro-MD"/>
              </w:rPr>
              <w:t>,</w:t>
            </w:r>
            <w:r>
              <w:rPr>
                <w:sz w:val="24"/>
                <w:szCs w:val="24"/>
                <w:lang w:val="ro-MD"/>
              </w:rPr>
              <w:t xml:space="preserve"> </w:t>
            </w:r>
            <w:r w:rsidR="001D5CBA">
              <w:rPr>
                <w:sz w:val="24"/>
                <w:szCs w:val="24"/>
                <w:lang w:val="ro-MD"/>
              </w:rPr>
              <w:t>promovarea, pregătirea psiho-pedagogică și de specialitate conform prevederilor normativelor în vigoare;</w:t>
            </w:r>
          </w:p>
          <w:p w:rsidR="001D5CBA"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Documente privind normarea activității personalului;</w:t>
            </w:r>
          </w:p>
          <w:p w:rsidR="001D5CBA" w:rsidRDefault="00904E4F" w:rsidP="00930838">
            <w:pPr>
              <w:pStyle w:val="20"/>
              <w:shd w:val="clear" w:color="auto" w:fill="auto"/>
              <w:spacing w:before="0" w:line="220" w:lineRule="exact"/>
              <w:ind w:firstLine="0"/>
              <w:jc w:val="left"/>
              <w:rPr>
                <w:sz w:val="24"/>
                <w:szCs w:val="24"/>
                <w:lang w:val="ro-MD"/>
              </w:rPr>
            </w:pPr>
            <w:r>
              <w:rPr>
                <w:sz w:val="24"/>
                <w:szCs w:val="24"/>
                <w:lang w:val="ro-MD"/>
              </w:rPr>
              <w:t>*</w:t>
            </w:r>
            <w:r w:rsidR="001D5CBA">
              <w:rPr>
                <w:sz w:val="24"/>
                <w:szCs w:val="24"/>
                <w:lang w:val="ro-MD"/>
              </w:rPr>
              <w:t>Contracte de muncă;</w:t>
            </w:r>
          </w:p>
          <w:p w:rsidR="001D5CBA" w:rsidRPr="00722899" w:rsidRDefault="00904E4F"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1D5CBA">
              <w:rPr>
                <w:sz w:val="24"/>
                <w:szCs w:val="24"/>
                <w:lang w:val="ro-MD"/>
              </w:rPr>
              <w:t>Fișe și alte documente de evaluare</w:t>
            </w:r>
            <w:r>
              <w:rPr>
                <w:sz w:val="24"/>
                <w:szCs w:val="24"/>
                <w:lang w:val="ro-MD"/>
              </w:rPr>
              <w:t>.</w:t>
            </w:r>
          </w:p>
        </w:tc>
      </w:tr>
      <w:tr w:rsidR="001A5ED8" w:rsidRPr="00722899" w:rsidTr="008036C0">
        <w:trPr>
          <w:trHeight w:hRule="exact" w:val="532"/>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04E4F">
              <w:rPr>
                <w:sz w:val="24"/>
                <w:szCs w:val="24"/>
                <w:lang w:val="ro-MD"/>
              </w:rPr>
              <w:t>Instituția asigură încadrarea personalului calificat prin 80% de cadre deținătoare de grade didactice II</w:t>
            </w:r>
            <w:r w:rsidR="008036C0">
              <w:rPr>
                <w:sz w:val="24"/>
                <w:szCs w:val="24"/>
                <w:lang w:val="ro-MD"/>
              </w:rPr>
              <w:t>.</w:t>
            </w:r>
          </w:p>
        </w:tc>
      </w:tr>
      <w:tr w:rsidR="001A5ED8" w:rsidRPr="00722899" w:rsidTr="008036C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04E4F">
              <w:rPr>
                <w:sz w:val="24"/>
                <w:szCs w:val="24"/>
                <w:lang w:val="ro-MD"/>
              </w:rPr>
              <w:t>0,25</w:t>
            </w:r>
          </w:p>
        </w:tc>
        <w:tc>
          <w:tcPr>
            <w:tcW w:w="170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04E4F">
              <w:rPr>
                <w:sz w:val="24"/>
                <w:szCs w:val="24"/>
                <w:lang w:val="ro-MD"/>
              </w:rPr>
              <w:t>0,25</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1A5ED8" w:rsidRDefault="001A5ED8" w:rsidP="001A5ED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8036C0" w:rsidRPr="00722899" w:rsidRDefault="008036C0" w:rsidP="001A5ED8">
      <w:pPr>
        <w:spacing w:line="220" w:lineRule="exact"/>
        <w:rPr>
          <w:rFonts w:ascii="Times New Roman" w:hAnsi="Times New Roman" w:cs="Times New Roman"/>
        </w:rPr>
      </w:pPr>
    </w:p>
    <w:p w:rsidR="001A5ED8" w:rsidRPr="00722899" w:rsidRDefault="001A5ED8" w:rsidP="008036C0">
      <w:pPr>
        <w:spacing w:line="220" w:lineRule="exact"/>
        <w:ind w:left="-450" w:hanging="360"/>
        <w:rPr>
          <w:rFonts w:ascii="Times New Roman" w:hAnsi="Times New Roman" w:cs="Times New Roman"/>
          <w:lang w:val="ro-MD"/>
        </w:rPr>
      </w:pPr>
      <w:r w:rsidRPr="00722899">
        <w:rPr>
          <w:rFonts w:ascii="Times New Roman" w:hAnsi="Times New Roman" w:cs="Times New Roman"/>
        </w:rPr>
        <w:t xml:space="preserve">      Indicator 4.1.7. Aplicarea curriculumului cu adaptare la condiţiile locale şi instituţionale, în limitele permise de cadrul normativ</w:t>
      </w:r>
    </w:p>
    <w:p w:rsidR="001A5ED8" w:rsidRPr="00722899" w:rsidRDefault="001A5ED8" w:rsidP="001A5ED8">
      <w:pPr>
        <w:spacing w:line="220" w:lineRule="exact"/>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1A5ED8" w:rsidRPr="00722899" w:rsidTr="008036C0">
        <w:trPr>
          <w:trHeight w:hRule="exact" w:val="928"/>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E025CC" w:rsidP="00930838">
            <w:pPr>
              <w:pStyle w:val="20"/>
              <w:shd w:val="clear" w:color="auto" w:fill="auto"/>
              <w:spacing w:before="0" w:line="220" w:lineRule="exact"/>
              <w:ind w:firstLine="0"/>
              <w:jc w:val="left"/>
              <w:rPr>
                <w:sz w:val="24"/>
                <w:szCs w:val="24"/>
                <w:lang w:val="ro-MD"/>
              </w:rPr>
            </w:pPr>
            <w:r>
              <w:rPr>
                <w:sz w:val="24"/>
                <w:szCs w:val="24"/>
                <w:lang w:val="ro-MD"/>
              </w:rPr>
              <w:t>*</w:t>
            </w:r>
            <w:r w:rsidR="00954B41">
              <w:rPr>
                <w:sz w:val="24"/>
                <w:szCs w:val="24"/>
                <w:lang w:val="ro-MD"/>
              </w:rPr>
              <w:t>Planificări</w:t>
            </w:r>
            <w:r w:rsidR="00774197">
              <w:rPr>
                <w:sz w:val="24"/>
                <w:szCs w:val="24"/>
                <w:lang w:val="ro-MD"/>
              </w:rPr>
              <w:t xml:space="preserve"> anuale și ale unităților de învățare elaborate conform cerințelor metodologice</w:t>
            </w:r>
            <w:r w:rsidR="00954B41">
              <w:rPr>
                <w:sz w:val="24"/>
                <w:szCs w:val="24"/>
                <w:lang w:val="ro-MD"/>
              </w:rPr>
              <w:t>;</w:t>
            </w:r>
          </w:p>
          <w:p w:rsidR="00774197" w:rsidRDefault="00E025CC" w:rsidP="00930838">
            <w:pPr>
              <w:pStyle w:val="20"/>
              <w:shd w:val="clear" w:color="auto" w:fill="auto"/>
              <w:spacing w:before="0" w:line="220" w:lineRule="exact"/>
              <w:ind w:firstLine="0"/>
              <w:jc w:val="left"/>
              <w:rPr>
                <w:sz w:val="24"/>
                <w:szCs w:val="24"/>
                <w:lang w:val="ro-MD"/>
              </w:rPr>
            </w:pPr>
            <w:r>
              <w:rPr>
                <w:sz w:val="24"/>
                <w:szCs w:val="24"/>
                <w:lang w:val="ro-MD"/>
              </w:rPr>
              <w:t>*</w:t>
            </w:r>
            <w:r w:rsidR="00774197">
              <w:rPr>
                <w:sz w:val="24"/>
                <w:szCs w:val="24"/>
                <w:lang w:val="ro-MD"/>
              </w:rPr>
              <w:t>Lecții publice susținute în cadrul comisiilor metodice;</w:t>
            </w:r>
          </w:p>
          <w:p w:rsidR="00774197" w:rsidRDefault="00E025CC" w:rsidP="00930838">
            <w:pPr>
              <w:pStyle w:val="20"/>
              <w:shd w:val="clear" w:color="auto" w:fill="auto"/>
              <w:spacing w:before="0" w:line="220" w:lineRule="exact"/>
              <w:ind w:firstLine="0"/>
              <w:jc w:val="left"/>
              <w:rPr>
                <w:sz w:val="24"/>
                <w:szCs w:val="24"/>
                <w:lang w:val="ro-MD"/>
              </w:rPr>
            </w:pPr>
            <w:r>
              <w:rPr>
                <w:sz w:val="24"/>
                <w:szCs w:val="24"/>
                <w:lang w:val="ro-MD"/>
              </w:rPr>
              <w:t>*</w:t>
            </w:r>
            <w:r w:rsidR="00774197">
              <w:rPr>
                <w:sz w:val="24"/>
                <w:szCs w:val="24"/>
                <w:lang w:val="ro-MD"/>
              </w:rPr>
              <w:t>Probe de evaluare cu subiect unic ( inițiale și finale);</w:t>
            </w:r>
          </w:p>
          <w:p w:rsidR="00774197" w:rsidRDefault="00E025CC" w:rsidP="00930838">
            <w:pPr>
              <w:pStyle w:val="20"/>
              <w:shd w:val="clear" w:color="auto" w:fill="auto"/>
              <w:spacing w:before="0" w:line="220" w:lineRule="exact"/>
              <w:ind w:firstLine="0"/>
              <w:jc w:val="left"/>
              <w:rPr>
                <w:sz w:val="24"/>
                <w:szCs w:val="24"/>
                <w:lang w:val="ro-MD"/>
              </w:rPr>
            </w:pPr>
            <w:r>
              <w:rPr>
                <w:sz w:val="24"/>
                <w:szCs w:val="24"/>
                <w:lang w:val="ro-MD"/>
              </w:rPr>
              <w:t>*</w:t>
            </w:r>
            <w:r w:rsidR="00774197">
              <w:rPr>
                <w:sz w:val="24"/>
                <w:szCs w:val="24"/>
                <w:lang w:val="ro-MD"/>
              </w:rPr>
              <w:t>Asi</w:t>
            </w:r>
            <w:r w:rsidR="008036C0">
              <w:rPr>
                <w:sz w:val="24"/>
                <w:szCs w:val="24"/>
                <w:lang w:val="ro-MD"/>
              </w:rPr>
              <w:t>stențe și interasistențe la ore.</w:t>
            </w:r>
          </w:p>
          <w:p w:rsidR="00774197" w:rsidRDefault="00774197" w:rsidP="00930838">
            <w:pPr>
              <w:pStyle w:val="20"/>
              <w:shd w:val="clear" w:color="auto" w:fill="auto"/>
              <w:spacing w:before="0" w:line="220" w:lineRule="exact"/>
              <w:ind w:firstLine="0"/>
              <w:jc w:val="left"/>
              <w:rPr>
                <w:sz w:val="24"/>
                <w:szCs w:val="24"/>
                <w:lang w:val="ro-MD"/>
              </w:rPr>
            </w:pPr>
          </w:p>
          <w:p w:rsidR="00954B41" w:rsidRPr="00722899" w:rsidRDefault="00954B41" w:rsidP="00930838">
            <w:pPr>
              <w:pStyle w:val="20"/>
              <w:shd w:val="clear" w:color="auto" w:fill="auto"/>
              <w:spacing w:before="0" w:line="220" w:lineRule="exact"/>
              <w:ind w:firstLine="0"/>
              <w:jc w:val="left"/>
              <w:rPr>
                <w:sz w:val="24"/>
                <w:szCs w:val="24"/>
                <w:lang w:val="ro-MD" w:eastAsia="ro-RO" w:bidi="ro-RO"/>
              </w:rPr>
            </w:pPr>
          </w:p>
        </w:tc>
      </w:tr>
      <w:tr w:rsidR="001A5ED8" w:rsidRPr="00722899" w:rsidTr="008036C0">
        <w:trPr>
          <w:trHeight w:hRule="exact" w:val="532"/>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2B229B">
              <w:rPr>
                <w:sz w:val="24"/>
                <w:szCs w:val="24"/>
                <w:lang w:val="ro-MD"/>
              </w:rPr>
              <w:t>Instituția aplică un curriculum adaptat parțial la specificul și condițiile locale și instituționale, cu suficiente evocări ale necesităților și particularităților elevilor.</w:t>
            </w:r>
          </w:p>
        </w:tc>
      </w:tr>
      <w:tr w:rsidR="001A5ED8" w:rsidRPr="00722899" w:rsidTr="008036C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2B229B">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2B229B">
              <w:rPr>
                <w:sz w:val="24"/>
                <w:szCs w:val="24"/>
                <w:lang w:val="ro-MD"/>
              </w:rPr>
              <w:t>1</w:t>
            </w:r>
          </w:p>
        </w:tc>
      </w:tr>
    </w:tbl>
    <w:p w:rsidR="001A5ED8" w:rsidRPr="00722899" w:rsidRDefault="001A5ED8" w:rsidP="001A5ED8">
      <w:pPr>
        <w:spacing w:line="220" w:lineRule="exact"/>
        <w:rPr>
          <w:rFonts w:ascii="Times New Roman" w:hAnsi="Times New Roman" w:cs="Times New Roman"/>
          <w:lang w:val="ro-MD"/>
        </w:rPr>
      </w:pPr>
    </w:p>
    <w:p w:rsidR="005E79A8" w:rsidRPr="00722899" w:rsidRDefault="005E79A8" w:rsidP="005E79A8">
      <w:pPr>
        <w:pStyle w:val="20"/>
        <w:shd w:val="clear" w:color="auto" w:fill="auto"/>
        <w:spacing w:before="0" w:line="234" w:lineRule="exact"/>
        <w:ind w:firstLine="0"/>
        <w:jc w:val="left"/>
        <w:rPr>
          <w:b/>
          <w:i/>
          <w:sz w:val="24"/>
          <w:szCs w:val="24"/>
          <w:lang w:val="ro-MD"/>
        </w:rPr>
      </w:pPr>
    </w:p>
    <w:p w:rsidR="00623A31" w:rsidRDefault="005E79A8" w:rsidP="005E79A8">
      <w:pPr>
        <w:pStyle w:val="20"/>
        <w:shd w:val="clear" w:color="auto" w:fill="auto"/>
        <w:spacing w:before="0" w:line="234" w:lineRule="exact"/>
        <w:ind w:firstLine="0"/>
        <w:jc w:val="left"/>
        <w:rPr>
          <w:sz w:val="24"/>
          <w:szCs w:val="24"/>
          <w:lang w:val="ro-MD"/>
        </w:rPr>
      </w:pPr>
      <w:r w:rsidRPr="00722899">
        <w:rPr>
          <w:b/>
          <w:i/>
          <w:sz w:val="24"/>
          <w:szCs w:val="24"/>
          <w:lang w:val="ro-MD"/>
        </w:rPr>
        <w:t xml:space="preserve">       Standard 4.2</w:t>
      </w:r>
      <w:r w:rsidRPr="00722899">
        <w:rPr>
          <w:sz w:val="24"/>
          <w:szCs w:val="24"/>
          <w:lang w:val="ro-MD"/>
        </w:rPr>
        <w:t>. Cadrele didactice valorifică eficient resursele educaţionale în raport cu finalităţile stabilite prin curriculumul naţional</w:t>
      </w:r>
      <w:r w:rsidR="00B0193E" w:rsidRPr="00722899">
        <w:rPr>
          <w:sz w:val="24"/>
          <w:szCs w:val="24"/>
          <w:lang w:val="ro-MD"/>
        </w:rPr>
        <w:t xml:space="preserve"> (14 puncte)</w:t>
      </w:r>
    </w:p>
    <w:p w:rsidR="008036C0" w:rsidRPr="00B26206" w:rsidRDefault="008036C0" w:rsidP="005E79A8">
      <w:pPr>
        <w:pStyle w:val="20"/>
        <w:shd w:val="clear" w:color="auto" w:fill="auto"/>
        <w:spacing w:before="0" w:line="234" w:lineRule="exact"/>
        <w:ind w:firstLine="0"/>
        <w:jc w:val="left"/>
        <w:rPr>
          <w:sz w:val="24"/>
          <w:szCs w:val="24"/>
          <w:lang w:val="fr-FR"/>
        </w:rPr>
      </w:pPr>
    </w:p>
    <w:p w:rsidR="001A5ED8" w:rsidRDefault="001A5ED8" w:rsidP="001A5ED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8036C0" w:rsidRPr="00722899" w:rsidRDefault="008036C0" w:rsidP="001A5ED8">
      <w:pPr>
        <w:spacing w:line="220" w:lineRule="exact"/>
        <w:rPr>
          <w:rFonts w:ascii="Times New Roman" w:hAnsi="Times New Roman" w:cs="Times New Roman"/>
        </w:rPr>
      </w:pPr>
    </w:p>
    <w:p w:rsidR="001A5ED8" w:rsidRPr="00722899" w:rsidRDefault="001A5ED8" w:rsidP="008036C0">
      <w:pPr>
        <w:spacing w:line="220" w:lineRule="exact"/>
        <w:ind w:left="-540" w:hanging="360"/>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.1. </w:t>
      </w:r>
      <w:r w:rsidR="005E79A8" w:rsidRPr="00722899">
        <w:rPr>
          <w:rFonts w:ascii="Times New Roman" w:hAnsi="Times New Roman" w:cs="Times New Roman"/>
        </w:rPr>
        <w:t xml:space="preserve">Monitorizarea, prin proceduri specifice, a realizării curriculumului (inclusiv </w:t>
      </w:r>
      <w:r w:rsidR="008036C0">
        <w:rPr>
          <w:rFonts w:ascii="Times New Roman" w:hAnsi="Times New Roman" w:cs="Times New Roman"/>
        </w:rPr>
        <w:t xml:space="preserve">      </w:t>
      </w:r>
      <w:r w:rsidR="005E79A8" w:rsidRPr="00722899">
        <w:rPr>
          <w:rFonts w:ascii="Times New Roman" w:hAnsi="Times New Roman" w:cs="Times New Roman"/>
        </w:rPr>
        <w:t>componenta raională, instituţi</w:t>
      </w:r>
      <w:r w:rsidR="005860E4">
        <w:rPr>
          <w:rFonts w:ascii="Times New Roman" w:hAnsi="Times New Roman" w:cs="Times New Roman"/>
        </w:rPr>
        <w:t>onală, curriculumul adaptat, PEI</w:t>
      </w:r>
    </w:p>
    <w:p w:rsidR="001A5ED8" w:rsidRPr="00722899" w:rsidRDefault="001A5ED8" w:rsidP="001A5ED8">
      <w:pPr>
        <w:spacing w:line="220" w:lineRule="exact"/>
        <w:rPr>
          <w:rFonts w:ascii="Times New Roman" w:hAnsi="Times New Roman" w:cs="Times New Roman"/>
          <w:lang w:val="ro-MD"/>
        </w:rPr>
      </w:pPr>
    </w:p>
    <w:tbl>
      <w:tblPr>
        <w:tblW w:w="10800" w:type="dxa"/>
        <w:tblInd w:w="-1175" w:type="dxa"/>
        <w:tblLayout w:type="fixed"/>
        <w:tblCellMar>
          <w:left w:w="10" w:type="dxa"/>
          <w:right w:w="10" w:type="dxa"/>
        </w:tblCellMar>
        <w:tblLook w:val="04A0" w:firstRow="1" w:lastRow="0" w:firstColumn="1" w:lastColumn="0" w:noHBand="0" w:noVBand="1"/>
      </w:tblPr>
      <w:tblGrid>
        <w:gridCol w:w="1710"/>
        <w:gridCol w:w="3871"/>
        <w:gridCol w:w="3600"/>
        <w:gridCol w:w="1619"/>
      </w:tblGrid>
      <w:tr w:rsidR="001A5ED8" w:rsidRPr="00722899" w:rsidTr="008036C0">
        <w:trPr>
          <w:trHeight w:hRule="exact" w:val="971"/>
        </w:trPr>
        <w:tc>
          <w:tcPr>
            <w:tcW w:w="171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5860E4" w:rsidP="00930838">
            <w:pPr>
              <w:pStyle w:val="20"/>
              <w:shd w:val="clear" w:color="auto" w:fill="auto"/>
              <w:spacing w:before="0" w:line="220" w:lineRule="exact"/>
              <w:ind w:firstLine="0"/>
              <w:jc w:val="left"/>
              <w:rPr>
                <w:sz w:val="24"/>
                <w:szCs w:val="24"/>
                <w:lang w:val="ro-MD"/>
              </w:rPr>
            </w:pPr>
            <w:r>
              <w:rPr>
                <w:sz w:val="24"/>
                <w:szCs w:val="24"/>
                <w:lang w:val="ro-MD"/>
              </w:rPr>
              <w:t>*</w:t>
            </w:r>
            <w:r w:rsidR="00774197">
              <w:rPr>
                <w:sz w:val="24"/>
                <w:szCs w:val="24"/>
                <w:lang w:val="ro-MD"/>
              </w:rPr>
              <w:t>Strategii de învățare diferențiată pentru elevii cu CES și pentru cei cu nivel intelectual mai scăzut</w:t>
            </w:r>
            <w:r w:rsidR="004D0375">
              <w:rPr>
                <w:sz w:val="24"/>
                <w:szCs w:val="24"/>
                <w:lang w:val="ro-MD"/>
              </w:rPr>
              <w:t>;</w:t>
            </w:r>
          </w:p>
          <w:p w:rsidR="004D0375" w:rsidRPr="00722899" w:rsidRDefault="005860E4"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4D0375">
              <w:rPr>
                <w:sz w:val="24"/>
                <w:szCs w:val="24"/>
                <w:lang w:val="ro-MD"/>
              </w:rPr>
              <w:t>Metode activ-participative pentru stimularea învățării, prin care sunt antrenați toate categoriile de elevi</w:t>
            </w:r>
            <w:r w:rsidR="008036C0">
              <w:rPr>
                <w:sz w:val="24"/>
                <w:szCs w:val="24"/>
                <w:lang w:val="ro-MD"/>
              </w:rPr>
              <w:t>.</w:t>
            </w:r>
          </w:p>
        </w:tc>
      </w:tr>
      <w:tr w:rsidR="001A5ED8" w:rsidRPr="00722899" w:rsidTr="008036C0">
        <w:trPr>
          <w:trHeight w:hRule="exact" w:val="824"/>
        </w:trPr>
        <w:tc>
          <w:tcPr>
            <w:tcW w:w="171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09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860E4">
              <w:rPr>
                <w:sz w:val="24"/>
                <w:szCs w:val="24"/>
                <w:lang w:val="ro-MD"/>
              </w:rPr>
              <w:t>Instituția monitorizează periodic, în PAI, realizarea curriculumului, dar fără a avea continuare anumite politici proprii, inclusiv referitoare la componentele proiectare-predare-învățare-(auto)evaluare.</w:t>
            </w:r>
          </w:p>
        </w:tc>
      </w:tr>
      <w:tr w:rsidR="001A5ED8" w:rsidRPr="00722899" w:rsidTr="008036C0">
        <w:trPr>
          <w:trHeight w:hRule="exact" w:val="500"/>
        </w:trPr>
        <w:tc>
          <w:tcPr>
            <w:tcW w:w="171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lastRenderedPageBreak/>
              <w:t>Pondere şi punctaj acordat</w:t>
            </w:r>
          </w:p>
        </w:tc>
        <w:tc>
          <w:tcPr>
            <w:tcW w:w="387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860E4">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860E4">
              <w:rPr>
                <w:sz w:val="24"/>
                <w:szCs w:val="24"/>
                <w:lang w:val="ro-MD"/>
              </w:rPr>
              <w:t>0,5</w:t>
            </w:r>
          </w:p>
        </w:tc>
      </w:tr>
    </w:tbl>
    <w:p w:rsidR="001A5ED8" w:rsidRPr="00722899" w:rsidRDefault="001A5ED8" w:rsidP="001A5ED8">
      <w:pPr>
        <w:spacing w:line="220" w:lineRule="exact"/>
        <w:rPr>
          <w:rFonts w:ascii="Times New Roman" w:hAnsi="Times New Roman" w:cs="Times New Roman"/>
          <w:lang w:val="ro-MD"/>
        </w:rPr>
      </w:pPr>
    </w:p>
    <w:p w:rsidR="001A5ED8" w:rsidRDefault="001A5ED8" w:rsidP="00632BE7">
      <w:pPr>
        <w:spacing w:line="220" w:lineRule="exact"/>
        <w:ind w:left="-810" w:hanging="360"/>
        <w:rPr>
          <w:rFonts w:ascii="Times New Roman" w:hAnsi="Times New Roman" w:cs="Times New Roman"/>
        </w:rPr>
      </w:pPr>
      <w:r w:rsidRPr="00722899">
        <w:rPr>
          <w:rFonts w:ascii="Times New Roman" w:hAnsi="Times New Roman" w:cs="Times New Roman"/>
        </w:rPr>
        <w:t xml:space="preserve">      Indicator </w:t>
      </w:r>
      <w:r w:rsidR="005E79A8" w:rsidRPr="00722899">
        <w:rPr>
          <w:rFonts w:ascii="Times New Roman" w:hAnsi="Times New Roman" w:cs="Times New Roman"/>
        </w:rPr>
        <w:t>4.2</w:t>
      </w:r>
      <w:r w:rsidRPr="00722899">
        <w:rPr>
          <w:rFonts w:ascii="Times New Roman" w:hAnsi="Times New Roman" w:cs="Times New Roman"/>
        </w:rPr>
        <w:t xml:space="preserve">.2. </w:t>
      </w:r>
      <w:r w:rsidR="005E79A8" w:rsidRPr="00722899">
        <w:rPr>
          <w:rFonts w:ascii="Times New Roman" w:hAnsi="Times New Roman" w:cs="Times New Roman"/>
        </w:rPr>
        <w:t>Prezenţa, în planurile strategice şi operaţionale, a programelor şi activităţilor de recrutare şi de formare continuă a cadrelor didactice din perspectiva nevoilor individuale, instituţionale şi naţionale</w:t>
      </w:r>
    </w:p>
    <w:p w:rsidR="001A5ED8" w:rsidRPr="00722899" w:rsidRDefault="001A5ED8" w:rsidP="001A5ED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1A5ED8" w:rsidRPr="00722899" w:rsidTr="00632BE7">
        <w:trPr>
          <w:trHeight w:hRule="exact" w:val="1153"/>
        </w:trPr>
        <w:tc>
          <w:tcPr>
            <w:tcW w:w="162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FA4EB0" w:rsidP="00930838">
            <w:pPr>
              <w:pStyle w:val="20"/>
              <w:shd w:val="clear" w:color="auto" w:fill="auto"/>
              <w:spacing w:before="0" w:line="220" w:lineRule="exact"/>
              <w:ind w:firstLine="0"/>
              <w:jc w:val="left"/>
              <w:rPr>
                <w:sz w:val="24"/>
                <w:szCs w:val="24"/>
                <w:lang w:val="ro-MD"/>
              </w:rPr>
            </w:pPr>
            <w:r>
              <w:rPr>
                <w:sz w:val="24"/>
                <w:szCs w:val="24"/>
                <w:lang w:val="ro-MD"/>
              </w:rPr>
              <w:t>*</w:t>
            </w:r>
            <w:r w:rsidR="004D0375">
              <w:rPr>
                <w:sz w:val="24"/>
                <w:szCs w:val="24"/>
                <w:lang w:val="ro-MD"/>
              </w:rPr>
              <w:t>Registrul de evidență a activităților de formare continuă a cadrelor didactice;</w:t>
            </w:r>
          </w:p>
          <w:p w:rsidR="004D0375" w:rsidRDefault="00FA4EB0" w:rsidP="00930838">
            <w:pPr>
              <w:pStyle w:val="20"/>
              <w:shd w:val="clear" w:color="auto" w:fill="auto"/>
              <w:spacing w:before="0" w:line="220" w:lineRule="exact"/>
              <w:ind w:firstLine="0"/>
              <w:jc w:val="left"/>
              <w:rPr>
                <w:sz w:val="24"/>
                <w:szCs w:val="24"/>
                <w:lang w:val="ro-MD"/>
              </w:rPr>
            </w:pPr>
            <w:r>
              <w:rPr>
                <w:sz w:val="24"/>
                <w:szCs w:val="24"/>
                <w:lang w:val="ro-MD"/>
              </w:rPr>
              <w:t>*</w:t>
            </w:r>
            <w:r w:rsidR="004D0375">
              <w:rPr>
                <w:sz w:val="24"/>
                <w:szCs w:val="24"/>
                <w:lang w:val="ro-MD"/>
              </w:rPr>
              <w:t>Planul de perfecționare a cadrelor didactice;</w:t>
            </w:r>
          </w:p>
          <w:p w:rsidR="004D0375" w:rsidRDefault="00FA4EB0" w:rsidP="00930838">
            <w:pPr>
              <w:pStyle w:val="20"/>
              <w:shd w:val="clear" w:color="auto" w:fill="auto"/>
              <w:spacing w:before="0" w:line="220" w:lineRule="exact"/>
              <w:ind w:firstLine="0"/>
              <w:jc w:val="left"/>
              <w:rPr>
                <w:sz w:val="24"/>
                <w:szCs w:val="24"/>
                <w:lang w:val="ro-MD"/>
              </w:rPr>
            </w:pPr>
            <w:r>
              <w:rPr>
                <w:sz w:val="24"/>
                <w:szCs w:val="24"/>
                <w:lang w:val="ro-MD"/>
              </w:rPr>
              <w:t>*</w:t>
            </w:r>
            <w:r w:rsidR="004D0375">
              <w:rPr>
                <w:sz w:val="24"/>
                <w:szCs w:val="24"/>
                <w:lang w:val="ro-MD"/>
              </w:rPr>
              <w:t>Certificatele de participare a cadrelor didactice la formarea continuă;</w:t>
            </w:r>
          </w:p>
          <w:p w:rsidR="004D0375" w:rsidRDefault="00FA4EB0" w:rsidP="00930838">
            <w:pPr>
              <w:pStyle w:val="20"/>
              <w:shd w:val="clear" w:color="auto" w:fill="auto"/>
              <w:spacing w:before="0" w:line="220" w:lineRule="exact"/>
              <w:ind w:firstLine="0"/>
              <w:jc w:val="left"/>
              <w:rPr>
                <w:sz w:val="24"/>
                <w:szCs w:val="24"/>
                <w:lang w:val="ro-MD"/>
              </w:rPr>
            </w:pPr>
            <w:r>
              <w:rPr>
                <w:sz w:val="24"/>
                <w:szCs w:val="24"/>
                <w:lang w:val="ro-MD"/>
              </w:rPr>
              <w:t>*</w:t>
            </w:r>
            <w:r w:rsidR="004D0375">
              <w:rPr>
                <w:sz w:val="24"/>
                <w:szCs w:val="24"/>
                <w:lang w:val="ro-MD"/>
              </w:rPr>
              <w:t>Participarea cadrelor didactice la consiliile metodice, sesiuni de comunicare metodico-științifice, schimburi de experiență, seminare de formare</w:t>
            </w:r>
            <w:r w:rsidR="00632BE7">
              <w:rPr>
                <w:sz w:val="24"/>
                <w:szCs w:val="24"/>
                <w:lang w:val="ro-MD"/>
              </w:rPr>
              <w:t>.</w:t>
            </w:r>
          </w:p>
          <w:p w:rsidR="004D0375" w:rsidRPr="00722899" w:rsidRDefault="004D0375" w:rsidP="00930838">
            <w:pPr>
              <w:pStyle w:val="20"/>
              <w:shd w:val="clear" w:color="auto" w:fill="auto"/>
              <w:spacing w:before="0" w:line="220" w:lineRule="exact"/>
              <w:ind w:firstLine="0"/>
              <w:jc w:val="left"/>
              <w:rPr>
                <w:sz w:val="24"/>
                <w:szCs w:val="24"/>
                <w:lang w:val="ro-MD" w:eastAsia="ro-RO" w:bidi="ro-RO"/>
              </w:rPr>
            </w:pPr>
          </w:p>
        </w:tc>
      </w:tr>
      <w:tr w:rsidR="001A5ED8" w:rsidRPr="00722899" w:rsidTr="00632BE7">
        <w:trPr>
          <w:trHeight w:hRule="exact" w:val="895"/>
        </w:trPr>
        <w:tc>
          <w:tcPr>
            <w:tcW w:w="162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FA4EB0">
              <w:rPr>
                <w:sz w:val="24"/>
                <w:szCs w:val="24"/>
                <w:lang w:val="ro-MD"/>
              </w:rPr>
              <w:t>Instituția monitorizează frecvent necesarul de cadre, raportându-l în majoritatea cazurilor la stringențele procesului educațional actual, proiectând periodic implicarea cadrelor didactice în activități de formare continuă și de creștere a nivelului profesional.</w:t>
            </w:r>
          </w:p>
        </w:tc>
      </w:tr>
      <w:tr w:rsidR="001A5ED8" w:rsidRPr="00722899" w:rsidTr="00632BE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FA4EB0">
              <w:rPr>
                <w:sz w:val="24"/>
                <w:szCs w:val="24"/>
                <w:lang w:val="ro-MD"/>
              </w:rPr>
              <w:t>0,75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FA4EB0">
              <w:rPr>
                <w:sz w:val="24"/>
                <w:szCs w:val="24"/>
                <w:lang w:val="ro-MD"/>
              </w:rPr>
              <w:t>0,75</w:t>
            </w:r>
          </w:p>
        </w:tc>
      </w:tr>
    </w:tbl>
    <w:p w:rsidR="00C6019A" w:rsidRDefault="00C6019A" w:rsidP="001A5ED8">
      <w:pPr>
        <w:spacing w:line="220" w:lineRule="exact"/>
        <w:rPr>
          <w:rFonts w:ascii="Times New Roman" w:hAnsi="Times New Roman" w:cs="Times New Roman"/>
          <w:lang w:val="ro-MD"/>
        </w:rPr>
      </w:pPr>
    </w:p>
    <w:p w:rsidR="001A5ED8" w:rsidRDefault="001A5ED8" w:rsidP="001A5ED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Capacitate instituțională</w:t>
      </w:r>
    </w:p>
    <w:p w:rsidR="00632BE7" w:rsidRPr="00722899" w:rsidRDefault="00632BE7" w:rsidP="001A5ED8">
      <w:pPr>
        <w:spacing w:line="220" w:lineRule="exact"/>
        <w:rPr>
          <w:rFonts w:ascii="Times New Roman" w:hAnsi="Times New Roman" w:cs="Times New Roman"/>
        </w:rPr>
      </w:pPr>
    </w:p>
    <w:p w:rsidR="001A5ED8" w:rsidRPr="00722899" w:rsidRDefault="001A5ED8" w:rsidP="00632BE7">
      <w:pPr>
        <w:spacing w:line="220" w:lineRule="exact"/>
        <w:ind w:left="-720" w:hanging="360"/>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4.2.3</w:t>
      </w:r>
      <w:r w:rsidRPr="00722899">
        <w:rPr>
          <w:rFonts w:ascii="Times New Roman" w:hAnsi="Times New Roman" w:cs="Times New Roman"/>
        </w:rPr>
        <w:t xml:space="preserve">. </w:t>
      </w:r>
      <w:r w:rsidR="005E79A8" w:rsidRPr="00722899">
        <w:rPr>
          <w:rFonts w:ascii="Times New Roman" w:hAnsi="Times New Roman" w:cs="Times New Roman"/>
        </w:rPr>
        <w:t>Existenţa unui număr suficient de resurse educaţionale (umane, materiale etc.) pentru realizarea finalităţilor stabilite prin curriculumul naţional</w:t>
      </w:r>
    </w:p>
    <w:p w:rsidR="001A5ED8" w:rsidRPr="00722899" w:rsidRDefault="001A5ED8" w:rsidP="001A5ED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1A5ED8" w:rsidRPr="00722899" w:rsidTr="00632BE7">
        <w:trPr>
          <w:trHeight w:hRule="exact" w:val="685"/>
        </w:trPr>
        <w:tc>
          <w:tcPr>
            <w:tcW w:w="162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7017F4" w:rsidRDefault="006F2850" w:rsidP="00930838">
            <w:pPr>
              <w:pStyle w:val="20"/>
              <w:shd w:val="clear" w:color="auto" w:fill="auto"/>
              <w:spacing w:before="0" w:line="220" w:lineRule="exact"/>
              <w:ind w:firstLine="0"/>
              <w:jc w:val="left"/>
              <w:rPr>
                <w:sz w:val="24"/>
                <w:szCs w:val="24"/>
                <w:lang w:val="ro-MD"/>
              </w:rPr>
            </w:pPr>
            <w:r>
              <w:rPr>
                <w:sz w:val="24"/>
                <w:szCs w:val="24"/>
                <w:lang w:val="ro-MD"/>
              </w:rPr>
              <w:t>*</w:t>
            </w:r>
            <w:r w:rsidR="007017F4">
              <w:rPr>
                <w:sz w:val="24"/>
                <w:szCs w:val="24"/>
                <w:lang w:val="ro-MD"/>
              </w:rPr>
              <w:t>Ordinul cu privire la încadrarea cadrelor didactice</w:t>
            </w:r>
          </w:p>
          <w:p w:rsidR="001A5ED8" w:rsidRDefault="006F2850" w:rsidP="00930838">
            <w:pPr>
              <w:pStyle w:val="20"/>
              <w:shd w:val="clear" w:color="auto" w:fill="auto"/>
              <w:spacing w:before="0" w:line="220" w:lineRule="exact"/>
              <w:ind w:firstLine="0"/>
              <w:jc w:val="left"/>
              <w:rPr>
                <w:sz w:val="24"/>
                <w:szCs w:val="24"/>
                <w:lang w:val="ro-MD"/>
              </w:rPr>
            </w:pPr>
            <w:r>
              <w:rPr>
                <w:sz w:val="24"/>
                <w:szCs w:val="24"/>
                <w:lang w:val="ro-MD"/>
              </w:rPr>
              <w:t>*</w:t>
            </w:r>
            <w:r w:rsidR="004D0375">
              <w:rPr>
                <w:sz w:val="24"/>
                <w:szCs w:val="24"/>
                <w:lang w:val="ro-MD"/>
              </w:rPr>
              <w:t xml:space="preserve">Cadre didactice </w:t>
            </w:r>
            <w:r w:rsidR="007017F4">
              <w:rPr>
                <w:sz w:val="24"/>
                <w:szCs w:val="24"/>
                <w:lang w:val="ro-MD"/>
              </w:rPr>
              <w:t>în proporție de 85% calificate, deținătoare de grad didactic</w:t>
            </w:r>
            <w:r>
              <w:rPr>
                <w:sz w:val="24"/>
                <w:szCs w:val="24"/>
                <w:lang w:val="ro-MD"/>
              </w:rPr>
              <w:t xml:space="preserve"> II </w:t>
            </w:r>
            <w:r w:rsidR="007017F4">
              <w:rPr>
                <w:sz w:val="24"/>
                <w:szCs w:val="24"/>
                <w:lang w:val="ro-MD"/>
              </w:rPr>
              <w:t>;</w:t>
            </w:r>
          </w:p>
          <w:p w:rsidR="007017F4" w:rsidRPr="00722899" w:rsidRDefault="006F2850"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7017F4">
              <w:rPr>
                <w:sz w:val="24"/>
                <w:szCs w:val="24"/>
                <w:lang w:val="ro-MD"/>
              </w:rPr>
              <w:t>O bună pregătire metodică și de specialitate a personalului didctic</w:t>
            </w:r>
            <w:r>
              <w:rPr>
                <w:sz w:val="24"/>
                <w:szCs w:val="24"/>
                <w:lang w:val="ro-MD"/>
              </w:rPr>
              <w:t>.</w:t>
            </w:r>
          </w:p>
        </w:tc>
      </w:tr>
      <w:tr w:rsidR="001A5ED8" w:rsidRPr="00722899" w:rsidTr="00632BE7">
        <w:trPr>
          <w:trHeight w:hRule="exact" w:val="802"/>
        </w:trPr>
        <w:tc>
          <w:tcPr>
            <w:tcW w:w="162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A70A66">
              <w:rPr>
                <w:sz w:val="24"/>
                <w:szCs w:val="24"/>
                <w:lang w:val="ro-MD"/>
              </w:rPr>
              <w:t>Instituția dispune demajoritatea resurselor educaționale  necesare pentru realizarea finalităților stabilite prin curriculum național, ajustându-le la cerințele zilei, asigurând prin acestea un proces educațional acceptabil.</w:t>
            </w:r>
          </w:p>
        </w:tc>
      </w:tr>
      <w:tr w:rsidR="001A5ED8" w:rsidRPr="00722899" w:rsidTr="00632BE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70A66">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70A66">
              <w:rPr>
                <w:sz w:val="24"/>
                <w:szCs w:val="24"/>
                <w:lang w:val="ro-MD"/>
              </w:rPr>
              <w:t>1</w:t>
            </w:r>
          </w:p>
        </w:tc>
      </w:tr>
    </w:tbl>
    <w:p w:rsidR="00C6019A" w:rsidRDefault="00C6019A" w:rsidP="001A5ED8">
      <w:pPr>
        <w:spacing w:line="220" w:lineRule="exact"/>
        <w:rPr>
          <w:rFonts w:ascii="Times New Roman" w:hAnsi="Times New Roman" w:cs="Times New Roman"/>
          <w:lang w:val="ro-MD"/>
        </w:rPr>
      </w:pPr>
    </w:p>
    <w:p w:rsidR="001A5ED8" w:rsidRPr="00722899" w:rsidRDefault="001A5ED8" w:rsidP="00C6019A">
      <w:pPr>
        <w:spacing w:line="220" w:lineRule="exact"/>
        <w:ind w:left="-630" w:hanging="90"/>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4.2.4</w:t>
      </w:r>
      <w:r w:rsidRPr="00722899">
        <w:rPr>
          <w:rFonts w:ascii="Times New Roman" w:hAnsi="Times New Roman" w:cs="Times New Roman"/>
        </w:rPr>
        <w:t xml:space="preserve">. </w:t>
      </w:r>
      <w:r w:rsidR="005E79A8" w:rsidRPr="00722899">
        <w:rPr>
          <w:rFonts w:ascii="Times New Roman" w:hAnsi="Times New Roman" w:cs="Times New Roman"/>
        </w:rPr>
        <w:t>Monitorizarea centrării pe Standardele de eficienţă a învăţării, a modului de utilizare a resurselor educaţionale şi de aplicare a strategiilor didactice interactive, inclusiv a TIC, în procesul educaţional</w:t>
      </w:r>
    </w:p>
    <w:p w:rsidR="001A5ED8" w:rsidRPr="00722899" w:rsidRDefault="001A5ED8" w:rsidP="001A5ED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1A5ED8" w:rsidRPr="00722899" w:rsidTr="00C6019A">
        <w:trPr>
          <w:trHeight w:hRule="exact" w:val="973"/>
        </w:trPr>
        <w:tc>
          <w:tcPr>
            <w:tcW w:w="162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9267E2" w:rsidP="00930838">
            <w:pPr>
              <w:pStyle w:val="20"/>
              <w:shd w:val="clear" w:color="auto" w:fill="auto"/>
              <w:spacing w:before="0" w:line="220" w:lineRule="exact"/>
              <w:ind w:firstLine="0"/>
              <w:jc w:val="left"/>
              <w:rPr>
                <w:sz w:val="24"/>
                <w:szCs w:val="24"/>
                <w:lang w:val="ro-MD"/>
              </w:rPr>
            </w:pPr>
            <w:r>
              <w:rPr>
                <w:sz w:val="24"/>
                <w:szCs w:val="24"/>
                <w:lang w:val="ro-MD"/>
              </w:rPr>
              <w:t>*</w:t>
            </w:r>
            <w:r w:rsidR="007017F4">
              <w:rPr>
                <w:sz w:val="24"/>
                <w:szCs w:val="24"/>
                <w:lang w:val="ro-MD"/>
              </w:rPr>
              <w:t>Instruirea cadrelor didactice în scopul utilizării tehnologiilor informaționale și comunicaționale în corespundere cu domeniul de activitate;</w:t>
            </w:r>
          </w:p>
          <w:p w:rsidR="007017F4" w:rsidRDefault="009267E2" w:rsidP="00930838">
            <w:pPr>
              <w:pStyle w:val="20"/>
              <w:shd w:val="clear" w:color="auto" w:fill="auto"/>
              <w:spacing w:before="0" w:line="220" w:lineRule="exact"/>
              <w:ind w:firstLine="0"/>
              <w:jc w:val="left"/>
              <w:rPr>
                <w:sz w:val="24"/>
                <w:szCs w:val="24"/>
                <w:lang w:val="ro-MD"/>
              </w:rPr>
            </w:pPr>
            <w:r>
              <w:rPr>
                <w:sz w:val="24"/>
                <w:szCs w:val="24"/>
                <w:lang w:val="ro-MD"/>
              </w:rPr>
              <w:t>*</w:t>
            </w:r>
            <w:r w:rsidR="007017F4">
              <w:rPr>
                <w:sz w:val="24"/>
                <w:szCs w:val="24"/>
                <w:lang w:val="ro-MD"/>
              </w:rPr>
              <w:t>Asigurarea cadrelor didactice cu suporturi didactice respective,tehnică de calcul;</w:t>
            </w:r>
          </w:p>
          <w:p w:rsidR="007017F4" w:rsidRPr="00722899" w:rsidRDefault="009267E2"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7017F4">
              <w:rPr>
                <w:sz w:val="24"/>
                <w:szCs w:val="24"/>
                <w:lang w:val="ro-MD"/>
              </w:rPr>
              <w:t>Utilizarea TIC-ului în activitățile școlare și extrașcolare</w:t>
            </w:r>
            <w:r>
              <w:rPr>
                <w:sz w:val="24"/>
                <w:szCs w:val="24"/>
                <w:lang w:val="ro-MD"/>
              </w:rPr>
              <w:t>.</w:t>
            </w:r>
          </w:p>
        </w:tc>
      </w:tr>
      <w:tr w:rsidR="001A5ED8" w:rsidRPr="00722899" w:rsidTr="00C6019A">
        <w:trPr>
          <w:trHeight w:hRule="exact" w:val="712"/>
        </w:trPr>
        <w:tc>
          <w:tcPr>
            <w:tcW w:w="162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267E2">
              <w:rPr>
                <w:sz w:val="24"/>
                <w:szCs w:val="24"/>
                <w:lang w:val="ro-MD"/>
              </w:rPr>
              <w:t>Instituția monitorizează sporadic și asigură cu anumite lacune centrarea pe Standardele de eficiență a învățării,utilizarea resurselor educaționale, aplicarea strategiilor didactice interactive, inclusiv a TIC, în procesul educațional.</w:t>
            </w:r>
          </w:p>
        </w:tc>
      </w:tr>
      <w:tr w:rsidR="001A5ED8" w:rsidRPr="00722899" w:rsidTr="00C6019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267E2">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267E2">
              <w:rPr>
                <w:sz w:val="24"/>
                <w:szCs w:val="24"/>
                <w:lang w:val="ro-MD"/>
              </w:rPr>
              <w:t>1</w:t>
            </w:r>
          </w:p>
        </w:tc>
      </w:tr>
    </w:tbl>
    <w:p w:rsidR="00C6019A" w:rsidRDefault="00C6019A" w:rsidP="001A5ED8">
      <w:pPr>
        <w:spacing w:line="220" w:lineRule="exact"/>
        <w:rPr>
          <w:rFonts w:ascii="Times New Roman" w:hAnsi="Times New Roman" w:cs="Times New Roman"/>
          <w:lang w:val="ro-MD"/>
        </w:rPr>
      </w:pPr>
    </w:p>
    <w:p w:rsidR="001A5ED8" w:rsidRPr="00722899" w:rsidRDefault="001A5ED8" w:rsidP="001A5ED8">
      <w:pPr>
        <w:spacing w:line="220" w:lineRule="exact"/>
        <w:rPr>
          <w:rFonts w:ascii="Times New Roman" w:hAnsi="Times New Roman" w:cs="Times New Roman"/>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1A5ED8" w:rsidRDefault="001A5ED8" w:rsidP="00C6019A">
      <w:pPr>
        <w:spacing w:line="220" w:lineRule="exact"/>
        <w:ind w:left="-630" w:hanging="360"/>
        <w:rPr>
          <w:rFonts w:ascii="Times New Roman" w:hAnsi="Times New Roman" w:cs="Times New Roman"/>
          <w:lang w:val="ro-MD"/>
        </w:rPr>
      </w:pPr>
      <w:r w:rsidRPr="00722899">
        <w:rPr>
          <w:rFonts w:ascii="Times New Roman" w:hAnsi="Times New Roman" w:cs="Times New Roman"/>
        </w:rPr>
        <w:t xml:space="preserve">      Indicator </w:t>
      </w:r>
      <w:r w:rsidR="005E79A8" w:rsidRPr="00722899">
        <w:rPr>
          <w:rFonts w:ascii="Times New Roman" w:hAnsi="Times New Roman" w:cs="Times New Roman"/>
        </w:rPr>
        <w:t>4.2.5</w:t>
      </w:r>
      <w:r w:rsidRPr="00722899">
        <w:rPr>
          <w:rFonts w:ascii="Times New Roman" w:hAnsi="Times New Roman" w:cs="Times New Roman"/>
        </w:rPr>
        <w:t xml:space="preserve">. </w:t>
      </w:r>
      <w:r w:rsidR="005E79A8" w:rsidRPr="00722899">
        <w:rPr>
          <w:rFonts w:ascii="Times New Roman" w:hAnsi="Times New Roman" w:cs="Times New Roman"/>
        </w:rPr>
        <w:t>Elaborarea proiectelor didactice în conformitate cu principiile educaţiei centrate pe elev/ copil şi pe formarea de competenţe, valorificând curriculumul în baza Standardelor de eficienţă a învăţării</w:t>
      </w:r>
    </w:p>
    <w:p w:rsidR="00C6019A" w:rsidRPr="00722899" w:rsidRDefault="00C6019A" w:rsidP="00C6019A">
      <w:pPr>
        <w:spacing w:line="220" w:lineRule="exact"/>
        <w:ind w:left="-630" w:hanging="360"/>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1A5ED8" w:rsidRPr="00722899" w:rsidTr="00C6019A">
        <w:trPr>
          <w:trHeight w:hRule="exact" w:val="955"/>
        </w:trPr>
        <w:tc>
          <w:tcPr>
            <w:tcW w:w="1620" w:type="dxa"/>
            <w:tcBorders>
              <w:top w:val="single" w:sz="4" w:space="0" w:color="auto"/>
              <w:left w:val="single" w:sz="4" w:space="0" w:color="auto"/>
              <w:bottom w:val="nil"/>
              <w:right w:val="nil"/>
            </w:tcBorders>
            <w:shd w:val="clear" w:color="auto" w:fill="FFFFFF"/>
            <w:vAlign w:val="center"/>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Default="000D58F3" w:rsidP="00930838">
            <w:pPr>
              <w:pStyle w:val="20"/>
              <w:shd w:val="clear" w:color="auto" w:fill="auto"/>
              <w:spacing w:before="0" w:line="220" w:lineRule="exact"/>
              <w:ind w:firstLine="0"/>
              <w:jc w:val="left"/>
              <w:rPr>
                <w:sz w:val="24"/>
                <w:szCs w:val="24"/>
                <w:lang w:val="ro-MD"/>
              </w:rPr>
            </w:pPr>
            <w:r>
              <w:rPr>
                <w:sz w:val="24"/>
                <w:szCs w:val="24"/>
                <w:lang w:val="ro-MD"/>
              </w:rPr>
              <w:t>*</w:t>
            </w:r>
            <w:r w:rsidR="005D2736">
              <w:rPr>
                <w:sz w:val="24"/>
                <w:szCs w:val="24"/>
                <w:lang w:val="ro-MD"/>
              </w:rPr>
              <w:t>Implementarea strategiilor didactice care să faciliteze formarea de competențe;</w:t>
            </w:r>
          </w:p>
          <w:p w:rsidR="005D2736" w:rsidRDefault="000D58F3" w:rsidP="00930838">
            <w:pPr>
              <w:pStyle w:val="20"/>
              <w:shd w:val="clear" w:color="auto" w:fill="auto"/>
              <w:spacing w:before="0" w:line="220" w:lineRule="exact"/>
              <w:ind w:firstLine="0"/>
              <w:jc w:val="left"/>
              <w:rPr>
                <w:sz w:val="24"/>
                <w:szCs w:val="24"/>
                <w:lang w:val="ro-MD"/>
              </w:rPr>
            </w:pPr>
            <w:r>
              <w:rPr>
                <w:sz w:val="24"/>
                <w:szCs w:val="24"/>
                <w:lang w:val="ro-MD"/>
              </w:rPr>
              <w:t>*</w:t>
            </w:r>
            <w:r w:rsidR="005D2736">
              <w:rPr>
                <w:sz w:val="24"/>
                <w:szCs w:val="24"/>
                <w:lang w:val="ro-MD"/>
              </w:rPr>
              <w:t>Proiectarea demersului didactic în conformitate cu documentele de politică educațională,</w:t>
            </w:r>
            <w:r>
              <w:rPr>
                <w:sz w:val="24"/>
                <w:szCs w:val="24"/>
                <w:lang w:val="ro-MD"/>
              </w:rPr>
              <w:t xml:space="preserve"> </w:t>
            </w:r>
            <w:r w:rsidR="005D2736">
              <w:rPr>
                <w:sz w:val="24"/>
                <w:szCs w:val="24"/>
                <w:lang w:val="ro-MD"/>
              </w:rPr>
              <w:t>cu cerințele curriculumului național;</w:t>
            </w:r>
          </w:p>
          <w:p w:rsidR="005D2736" w:rsidRDefault="000D58F3" w:rsidP="00930838">
            <w:pPr>
              <w:pStyle w:val="20"/>
              <w:shd w:val="clear" w:color="auto" w:fill="auto"/>
              <w:spacing w:before="0" w:line="220" w:lineRule="exact"/>
              <w:ind w:firstLine="0"/>
              <w:jc w:val="left"/>
              <w:rPr>
                <w:sz w:val="24"/>
                <w:szCs w:val="24"/>
                <w:lang w:val="ro-MD"/>
              </w:rPr>
            </w:pPr>
            <w:r>
              <w:rPr>
                <w:sz w:val="24"/>
                <w:szCs w:val="24"/>
                <w:lang w:val="ro-MD"/>
              </w:rPr>
              <w:t>*</w:t>
            </w:r>
            <w:r w:rsidR="005D2736">
              <w:rPr>
                <w:sz w:val="24"/>
                <w:szCs w:val="24"/>
                <w:lang w:val="ro-MD"/>
              </w:rPr>
              <w:t>Planificări anuale elaborate conform cerințelor metodologice</w:t>
            </w:r>
            <w:r>
              <w:rPr>
                <w:sz w:val="24"/>
                <w:szCs w:val="24"/>
                <w:lang w:val="ro-MD"/>
              </w:rPr>
              <w:t>.</w:t>
            </w:r>
          </w:p>
          <w:p w:rsidR="005D2736" w:rsidRDefault="005D2736" w:rsidP="00930838">
            <w:pPr>
              <w:pStyle w:val="20"/>
              <w:shd w:val="clear" w:color="auto" w:fill="auto"/>
              <w:spacing w:before="0" w:line="220" w:lineRule="exact"/>
              <w:ind w:firstLine="0"/>
              <w:jc w:val="left"/>
              <w:rPr>
                <w:sz w:val="24"/>
                <w:szCs w:val="24"/>
                <w:lang w:val="ro-MD"/>
              </w:rPr>
            </w:pPr>
          </w:p>
          <w:p w:rsidR="005D2736" w:rsidRPr="00722899" w:rsidRDefault="005D2736" w:rsidP="00930838">
            <w:pPr>
              <w:pStyle w:val="20"/>
              <w:shd w:val="clear" w:color="auto" w:fill="auto"/>
              <w:spacing w:before="0" w:line="220" w:lineRule="exact"/>
              <w:ind w:firstLine="0"/>
              <w:jc w:val="left"/>
              <w:rPr>
                <w:sz w:val="24"/>
                <w:szCs w:val="24"/>
                <w:lang w:val="ro-MD" w:eastAsia="ro-RO" w:bidi="ro-RO"/>
              </w:rPr>
            </w:pPr>
          </w:p>
        </w:tc>
      </w:tr>
      <w:tr w:rsidR="001A5ED8" w:rsidRPr="00722899" w:rsidTr="00C6019A">
        <w:trPr>
          <w:trHeight w:hRule="exact" w:val="1159"/>
        </w:trPr>
        <w:tc>
          <w:tcPr>
            <w:tcW w:w="1620" w:type="dxa"/>
            <w:tcBorders>
              <w:top w:val="single" w:sz="4" w:space="0" w:color="auto"/>
              <w:left w:val="single" w:sz="4" w:space="0" w:color="auto"/>
              <w:bottom w:val="nil"/>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1A5ED8" w:rsidRPr="00722899" w:rsidRDefault="001A5ED8" w:rsidP="00DB7604">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0D58F3">
              <w:rPr>
                <w:sz w:val="24"/>
                <w:szCs w:val="24"/>
                <w:lang w:val="ro-MD"/>
              </w:rPr>
              <w:t xml:space="preserve">Instituția </w:t>
            </w:r>
            <w:r w:rsidR="00DB7604">
              <w:rPr>
                <w:sz w:val="24"/>
                <w:szCs w:val="24"/>
                <w:lang w:val="ro-MD"/>
              </w:rPr>
              <w:t>monitorizează</w:t>
            </w:r>
            <w:r w:rsidR="000D58F3">
              <w:rPr>
                <w:sz w:val="24"/>
                <w:szCs w:val="24"/>
                <w:lang w:val="ro-MD"/>
              </w:rPr>
              <w:t xml:space="preserve"> elaborarea de către cadrele didactice </w:t>
            </w:r>
            <w:r w:rsidR="00DB7604">
              <w:rPr>
                <w:sz w:val="24"/>
                <w:szCs w:val="24"/>
                <w:lang w:val="ro-MD"/>
              </w:rPr>
              <w:t>a</w:t>
            </w:r>
            <w:r w:rsidR="000D58F3">
              <w:rPr>
                <w:sz w:val="24"/>
                <w:szCs w:val="24"/>
                <w:lang w:val="ro-MD"/>
              </w:rPr>
              <w:t>aproiectelor didactice conforme cu principiile educației centrate pe elev și pe formarea de competențe,</w:t>
            </w:r>
            <w:r w:rsidR="00DB7604">
              <w:rPr>
                <w:sz w:val="24"/>
                <w:szCs w:val="24"/>
                <w:lang w:val="ro-MD"/>
              </w:rPr>
              <w:t>însă fără implicarea elevilor și cu o valorificare parțială a curriculumului în baza Standardelor de eficiență a învățării.</w:t>
            </w:r>
          </w:p>
        </w:tc>
      </w:tr>
      <w:tr w:rsidR="001A5ED8" w:rsidRPr="00722899" w:rsidTr="00C6019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lastRenderedPageBreak/>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A04B46">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1A5ED8" w:rsidRPr="00722899" w:rsidRDefault="001A5ED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A04B46">
              <w:rPr>
                <w:sz w:val="24"/>
                <w:szCs w:val="24"/>
                <w:lang w:val="ro-MD"/>
              </w:rPr>
              <w:t>1</w:t>
            </w:r>
          </w:p>
        </w:tc>
      </w:tr>
    </w:tbl>
    <w:p w:rsidR="001A5ED8" w:rsidRPr="00722899" w:rsidRDefault="001A5ED8" w:rsidP="001A5ED8">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5E79A8" w:rsidRPr="00722899" w:rsidRDefault="005E79A8" w:rsidP="00C6019A">
      <w:pPr>
        <w:spacing w:line="220" w:lineRule="exact"/>
        <w:ind w:left="-630" w:hanging="360"/>
        <w:rPr>
          <w:rFonts w:ascii="Times New Roman" w:hAnsi="Times New Roman" w:cs="Times New Roman"/>
          <w:lang w:val="ro-MD"/>
        </w:rPr>
      </w:pPr>
      <w:r w:rsidRPr="00722899">
        <w:rPr>
          <w:rFonts w:ascii="Times New Roman" w:hAnsi="Times New Roman" w:cs="Times New Roman"/>
        </w:rPr>
        <w:t xml:space="preserve">      Indicator 4.2.6. Organizarea şi desfăşurarea evaluării rezultatelor învăţării, în conformitate cu standardele şi referenţialul de evaluare aprobate, urmărind progresul în dezvoltarea elevului/ copilului</w:t>
      </w:r>
    </w:p>
    <w:p w:rsidR="005E79A8" w:rsidRPr="00722899" w:rsidRDefault="005E79A8" w:rsidP="005E79A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5E79A8" w:rsidRPr="00722899" w:rsidTr="00C6019A">
        <w:trPr>
          <w:trHeight w:hRule="exact" w:val="1378"/>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Regulamentul privind evaluarea rezultatelor învățării;</w:t>
            </w:r>
          </w:p>
          <w:p w:rsidR="004B51F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Referențialul de evaluare a competențelor elevilor;</w:t>
            </w:r>
          </w:p>
          <w:p w:rsidR="004B51F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Caietele de evaluări scrise ale elevilor;</w:t>
            </w:r>
          </w:p>
          <w:p w:rsidR="004B51F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Analiza rezultatelor școlare din cadrul evaluărilor inițiale,finale,evaluări interne,examene;</w:t>
            </w:r>
          </w:p>
          <w:p w:rsidR="004B51F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Cataloagele școlare;</w:t>
            </w:r>
          </w:p>
          <w:p w:rsidR="004B51F8" w:rsidRDefault="00AC4B11" w:rsidP="00930838">
            <w:pPr>
              <w:pStyle w:val="20"/>
              <w:shd w:val="clear" w:color="auto" w:fill="auto"/>
              <w:spacing w:before="0" w:line="220" w:lineRule="exact"/>
              <w:ind w:firstLine="0"/>
              <w:jc w:val="left"/>
              <w:rPr>
                <w:sz w:val="24"/>
                <w:szCs w:val="24"/>
                <w:lang w:val="ro-MD"/>
              </w:rPr>
            </w:pPr>
            <w:r>
              <w:rPr>
                <w:sz w:val="24"/>
                <w:szCs w:val="24"/>
                <w:lang w:val="ro-MD"/>
              </w:rPr>
              <w:t>*</w:t>
            </w:r>
            <w:r w:rsidR="004B51F8">
              <w:rPr>
                <w:sz w:val="24"/>
                <w:szCs w:val="24"/>
                <w:lang w:val="ro-MD"/>
              </w:rPr>
              <w:t>Planuri de remediere</w:t>
            </w:r>
            <w:r w:rsidR="00C6019A">
              <w:rPr>
                <w:sz w:val="24"/>
                <w:szCs w:val="24"/>
                <w:lang w:val="ro-MD"/>
              </w:rPr>
              <w:t>.</w:t>
            </w:r>
          </w:p>
          <w:p w:rsidR="004B51F8" w:rsidRPr="00722899" w:rsidRDefault="004B51F8" w:rsidP="00930838">
            <w:pPr>
              <w:pStyle w:val="20"/>
              <w:shd w:val="clear" w:color="auto" w:fill="auto"/>
              <w:spacing w:before="0" w:line="220" w:lineRule="exact"/>
              <w:ind w:firstLine="0"/>
              <w:jc w:val="left"/>
              <w:rPr>
                <w:sz w:val="24"/>
                <w:szCs w:val="24"/>
                <w:lang w:val="ro-MD" w:eastAsia="ro-RO" w:bidi="ro-RO"/>
              </w:rPr>
            </w:pPr>
          </w:p>
        </w:tc>
      </w:tr>
      <w:tr w:rsidR="005E79A8" w:rsidRPr="00722899" w:rsidTr="00C6019A">
        <w:trPr>
          <w:trHeight w:hRule="exact" w:val="696"/>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22E85">
              <w:rPr>
                <w:sz w:val="24"/>
                <w:szCs w:val="24"/>
                <w:lang w:val="ro-MD"/>
              </w:rPr>
              <w:t>Instituția desfășoară procesul de evaluare a rezultatelor învățării în conformitate cu standardele și referențialul de evaluare aprobate, fără a urmări periodic progresul în dezvoltarea fiecărui elev.</w:t>
            </w:r>
          </w:p>
        </w:tc>
      </w:tr>
      <w:tr w:rsidR="005E79A8" w:rsidRPr="00722899" w:rsidTr="00C6019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22E85">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22E85">
              <w:rPr>
                <w:sz w:val="24"/>
                <w:szCs w:val="24"/>
                <w:lang w:val="ro-MD"/>
              </w:rPr>
              <w:t>1</w:t>
            </w:r>
          </w:p>
        </w:tc>
      </w:tr>
    </w:tbl>
    <w:p w:rsidR="00C6019A" w:rsidRDefault="00C6019A" w:rsidP="005E79A8">
      <w:pPr>
        <w:spacing w:line="220" w:lineRule="exact"/>
        <w:rPr>
          <w:rFonts w:ascii="Times New Roman" w:hAnsi="Times New Roman" w:cs="Times New Roman"/>
          <w:lang w:val="ro-MD"/>
        </w:rPr>
      </w:pPr>
    </w:p>
    <w:p w:rsidR="005E79A8" w:rsidRPr="00722899" w:rsidRDefault="005E79A8" w:rsidP="00C6019A">
      <w:pPr>
        <w:spacing w:line="220" w:lineRule="exact"/>
        <w:ind w:left="-630"/>
        <w:rPr>
          <w:rFonts w:ascii="Times New Roman" w:hAnsi="Times New Roman" w:cs="Times New Roman"/>
          <w:lang w:val="ro-MD"/>
        </w:rPr>
      </w:pPr>
      <w:r w:rsidRPr="00722899">
        <w:rPr>
          <w:rFonts w:ascii="Times New Roman" w:hAnsi="Times New Roman" w:cs="Times New Roman"/>
        </w:rPr>
        <w:t xml:space="preserve"> Indicator 4.2.7. Organizarea şi desfăşurarea activităţilor extracurriculare în concordanţă cu misiunea şcolii, cu obiectivele din curriculum şi din documentele de planificare strategică şi operaţională</w:t>
      </w:r>
    </w:p>
    <w:p w:rsidR="005E79A8" w:rsidRPr="00722899" w:rsidRDefault="005E79A8" w:rsidP="005E79A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5E79A8" w:rsidRPr="00722899" w:rsidTr="00C6019A">
        <w:trPr>
          <w:trHeight w:hRule="exact" w:val="973"/>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9907DE" w:rsidP="00930838">
            <w:pPr>
              <w:pStyle w:val="20"/>
              <w:shd w:val="clear" w:color="auto" w:fill="auto"/>
              <w:spacing w:before="0" w:line="220" w:lineRule="exact"/>
              <w:ind w:firstLine="0"/>
              <w:jc w:val="left"/>
              <w:rPr>
                <w:sz w:val="24"/>
                <w:szCs w:val="24"/>
                <w:lang w:val="ro-MD"/>
              </w:rPr>
            </w:pPr>
            <w:r>
              <w:rPr>
                <w:sz w:val="24"/>
                <w:szCs w:val="24"/>
                <w:lang w:val="ro-MD"/>
              </w:rPr>
              <w:t>*</w:t>
            </w:r>
            <w:r w:rsidR="00FD68F6">
              <w:rPr>
                <w:sz w:val="24"/>
                <w:szCs w:val="24"/>
                <w:lang w:val="ro-MD"/>
              </w:rPr>
              <w:t>Existența scenariilor activităților extracurriculare elaborate și aprobate în termeni stabiliți;</w:t>
            </w:r>
          </w:p>
          <w:p w:rsidR="00F73B95" w:rsidRDefault="009907DE" w:rsidP="00930838">
            <w:pPr>
              <w:pStyle w:val="20"/>
              <w:shd w:val="clear" w:color="auto" w:fill="auto"/>
              <w:spacing w:before="0" w:line="220" w:lineRule="exact"/>
              <w:ind w:firstLine="0"/>
              <w:jc w:val="left"/>
              <w:rPr>
                <w:sz w:val="24"/>
                <w:szCs w:val="24"/>
                <w:lang w:val="ro-MD"/>
              </w:rPr>
            </w:pPr>
            <w:r>
              <w:rPr>
                <w:sz w:val="24"/>
                <w:szCs w:val="24"/>
                <w:lang w:val="ro-MD"/>
              </w:rPr>
              <w:t>*</w:t>
            </w:r>
            <w:r w:rsidR="00F73B95">
              <w:rPr>
                <w:sz w:val="24"/>
                <w:szCs w:val="24"/>
                <w:lang w:val="ro-MD"/>
              </w:rPr>
              <w:t>Analiza,opini</w:t>
            </w:r>
            <w:r>
              <w:rPr>
                <w:sz w:val="24"/>
                <w:szCs w:val="24"/>
                <w:lang w:val="ro-MD"/>
              </w:rPr>
              <w:t>e</w:t>
            </w:r>
            <w:r w:rsidR="00F73B95">
              <w:rPr>
                <w:sz w:val="24"/>
                <w:szCs w:val="24"/>
                <w:lang w:val="ro-MD"/>
              </w:rPr>
              <w:t>i exprimate privind eficiența activităților extracurriculare;</w:t>
            </w:r>
          </w:p>
          <w:p w:rsidR="00F73B95" w:rsidRDefault="009907DE" w:rsidP="00930838">
            <w:pPr>
              <w:pStyle w:val="20"/>
              <w:shd w:val="clear" w:color="auto" w:fill="auto"/>
              <w:spacing w:before="0" w:line="220" w:lineRule="exact"/>
              <w:ind w:firstLine="0"/>
              <w:jc w:val="left"/>
              <w:rPr>
                <w:sz w:val="24"/>
                <w:szCs w:val="24"/>
                <w:lang w:val="ro-MD"/>
              </w:rPr>
            </w:pPr>
            <w:r>
              <w:rPr>
                <w:sz w:val="24"/>
                <w:szCs w:val="24"/>
                <w:lang w:val="ro-MD"/>
              </w:rPr>
              <w:t>*</w:t>
            </w:r>
            <w:r w:rsidR="00F73B95">
              <w:rPr>
                <w:sz w:val="24"/>
                <w:szCs w:val="24"/>
                <w:lang w:val="ro-MD"/>
              </w:rPr>
              <w:t>Procese-verbale ale comisiilor metodice</w:t>
            </w:r>
            <w:r>
              <w:rPr>
                <w:sz w:val="24"/>
                <w:szCs w:val="24"/>
                <w:lang w:val="ro-MD"/>
              </w:rPr>
              <w:t>;</w:t>
            </w:r>
          </w:p>
          <w:p w:rsidR="00F73B95" w:rsidRDefault="009907DE" w:rsidP="00930838">
            <w:pPr>
              <w:pStyle w:val="20"/>
              <w:shd w:val="clear" w:color="auto" w:fill="auto"/>
              <w:spacing w:before="0" w:line="220" w:lineRule="exact"/>
              <w:ind w:firstLine="0"/>
              <w:jc w:val="left"/>
              <w:rPr>
                <w:sz w:val="24"/>
                <w:szCs w:val="24"/>
                <w:lang w:val="ro-MD"/>
              </w:rPr>
            </w:pPr>
            <w:r>
              <w:rPr>
                <w:sz w:val="24"/>
                <w:szCs w:val="24"/>
                <w:lang w:val="ro-MD"/>
              </w:rPr>
              <w:t>*</w:t>
            </w:r>
            <w:r w:rsidR="00F73B95">
              <w:rPr>
                <w:sz w:val="24"/>
                <w:szCs w:val="24"/>
                <w:lang w:val="ro-MD"/>
              </w:rPr>
              <w:t>Fotografii, înregistrări video ale activităților extracurriculare</w:t>
            </w:r>
            <w:r>
              <w:rPr>
                <w:sz w:val="24"/>
                <w:szCs w:val="24"/>
                <w:lang w:val="ro-MD"/>
              </w:rPr>
              <w:t>.</w:t>
            </w:r>
          </w:p>
          <w:p w:rsidR="00FD68F6" w:rsidRDefault="00FD68F6" w:rsidP="00930838">
            <w:pPr>
              <w:pStyle w:val="20"/>
              <w:shd w:val="clear" w:color="auto" w:fill="auto"/>
              <w:spacing w:before="0" w:line="220" w:lineRule="exact"/>
              <w:ind w:firstLine="0"/>
              <w:jc w:val="left"/>
              <w:rPr>
                <w:sz w:val="24"/>
                <w:szCs w:val="24"/>
                <w:lang w:val="ro-MD"/>
              </w:rPr>
            </w:pPr>
          </w:p>
          <w:p w:rsidR="00FD68F6" w:rsidRPr="00722899" w:rsidRDefault="00FD68F6" w:rsidP="00930838">
            <w:pPr>
              <w:pStyle w:val="20"/>
              <w:shd w:val="clear" w:color="auto" w:fill="auto"/>
              <w:spacing w:before="0" w:line="220" w:lineRule="exact"/>
              <w:ind w:firstLine="0"/>
              <w:jc w:val="left"/>
              <w:rPr>
                <w:sz w:val="24"/>
                <w:szCs w:val="24"/>
                <w:lang w:val="ro-MD" w:eastAsia="ro-RO" w:bidi="ro-RO"/>
              </w:rPr>
            </w:pPr>
          </w:p>
        </w:tc>
      </w:tr>
      <w:tr w:rsidR="005E79A8" w:rsidRPr="00722899" w:rsidTr="00C6019A">
        <w:trPr>
          <w:trHeight w:hRule="exact" w:val="951"/>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9907DE">
              <w:rPr>
                <w:sz w:val="24"/>
                <w:szCs w:val="24"/>
                <w:lang w:val="ro-MD"/>
              </w:rPr>
              <w:t>Instituția organizează și desfășoară frecvent activități extracurriculare în cele mai multe privințe conforme misiunii școlii, obiectivelor din curriculum și din documentele de planificare, în care sunt implicați numeroși elevi, dar nu majoritatea acestora.</w:t>
            </w:r>
          </w:p>
        </w:tc>
      </w:tr>
      <w:tr w:rsidR="005E79A8" w:rsidRPr="00722899" w:rsidTr="00C6019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9907DE">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9907DE">
              <w:rPr>
                <w:sz w:val="24"/>
                <w:szCs w:val="24"/>
                <w:lang w:val="ro-MD"/>
              </w:rPr>
              <w:t>1</w:t>
            </w:r>
          </w:p>
        </w:tc>
      </w:tr>
    </w:tbl>
    <w:p w:rsidR="00C6019A" w:rsidRDefault="00C6019A" w:rsidP="005E79A8">
      <w:pPr>
        <w:spacing w:line="220" w:lineRule="exact"/>
        <w:rPr>
          <w:rFonts w:ascii="Times New Roman" w:hAnsi="Times New Roman" w:cs="Times New Roman"/>
          <w:lang w:val="ro-MD"/>
        </w:rPr>
      </w:pPr>
    </w:p>
    <w:p w:rsidR="005E79A8" w:rsidRPr="00722899" w:rsidRDefault="005E79A8" w:rsidP="00C6019A">
      <w:pPr>
        <w:spacing w:line="220" w:lineRule="exact"/>
        <w:ind w:left="-540"/>
        <w:rPr>
          <w:rFonts w:ascii="Times New Roman" w:hAnsi="Times New Roman" w:cs="Times New Roman"/>
          <w:lang w:val="ro-MD"/>
        </w:rPr>
      </w:pPr>
      <w:r w:rsidRPr="00722899">
        <w:rPr>
          <w:rFonts w:ascii="Times New Roman" w:hAnsi="Times New Roman" w:cs="Times New Roman"/>
        </w:rPr>
        <w:t xml:space="preserve"> Indicator 4.2.8. Asigurarea sprijinului individual pentru elevi/ copii, întru a obţine rezultate în conformitate cu standardele şi referenţialul de evaluare aprobate (inclusiv pentru elevii cu CES care beneficiază de curriculum modificat şi/ sau PEI)</w:t>
      </w:r>
    </w:p>
    <w:p w:rsidR="005E79A8" w:rsidRPr="00722899" w:rsidRDefault="005E79A8" w:rsidP="005E79A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5E79A8" w:rsidRPr="00722899" w:rsidTr="00C6019A">
        <w:trPr>
          <w:trHeight w:hRule="exact" w:val="667"/>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D05A49" w:rsidRDefault="00C31388" w:rsidP="00930838">
            <w:pPr>
              <w:pStyle w:val="20"/>
              <w:shd w:val="clear" w:color="auto" w:fill="auto"/>
              <w:spacing w:before="0" w:line="220" w:lineRule="exact"/>
              <w:ind w:firstLine="0"/>
              <w:jc w:val="left"/>
              <w:rPr>
                <w:sz w:val="24"/>
                <w:szCs w:val="24"/>
                <w:lang w:val="ro-MD"/>
              </w:rPr>
            </w:pPr>
            <w:r>
              <w:rPr>
                <w:sz w:val="24"/>
                <w:szCs w:val="24"/>
                <w:lang w:val="ro-MD"/>
              </w:rPr>
              <w:t>*</w:t>
            </w:r>
            <w:r w:rsidR="00D05A49">
              <w:rPr>
                <w:sz w:val="24"/>
                <w:szCs w:val="24"/>
                <w:lang w:val="ro-MD"/>
              </w:rPr>
              <w:t xml:space="preserve">Aplicarea unor strategii de învățare diferențiată; </w:t>
            </w:r>
          </w:p>
          <w:p w:rsidR="00D05A49" w:rsidRDefault="00C31388" w:rsidP="00930838">
            <w:pPr>
              <w:pStyle w:val="20"/>
              <w:shd w:val="clear" w:color="auto" w:fill="auto"/>
              <w:spacing w:before="0" w:line="220" w:lineRule="exact"/>
              <w:ind w:firstLine="0"/>
              <w:jc w:val="left"/>
              <w:rPr>
                <w:sz w:val="24"/>
                <w:szCs w:val="24"/>
                <w:lang w:val="ro-MD"/>
              </w:rPr>
            </w:pPr>
            <w:r>
              <w:rPr>
                <w:sz w:val="24"/>
                <w:szCs w:val="24"/>
                <w:lang w:val="ro-MD"/>
              </w:rPr>
              <w:t>*</w:t>
            </w:r>
            <w:r w:rsidR="00D05A49">
              <w:rPr>
                <w:sz w:val="24"/>
                <w:szCs w:val="24"/>
                <w:lang w:val="ro-MD"/>
              </w:rPr>
              <w:t>Utilizarea metodelor activ-participative pentru stimularea învățării;</w:t>
            </w:r>
          </w:p>
          <w:p w:rsidR="005E79A8" w:rsidRDefault="00C31388" w:rsidP="00930838">
            <w:pPr>
              <w:pStyle w:val="20"/>
              <w:shd w:val="clear" w:color="auto" w:fill="auto"/>
              <w:spacing w:before="0" w:line="220" w:lineRule="exact"/>
              <w:ind w:firstLine="0"/>
              <w:jc w:val="left"/>
              <w:rPr>
                <w:sz w:val="24"/>
                <w:szCs w:val="24"/>
                <w:lang w:val="ro-MD"/>
              </w:rPr>
            </w:pPr>
            <w:r>
              <w:rPr>
                <w:sz w:val="24"/>
                <w:szCs w:val="24"/>
                <w:lang w:val="ro-MD"/>
              </w:rPr>
              <w:t>*</w:t>
            </w:r>
            <w:r w:rsidR="00D05A49">
              <w:rPr>
                <w:sz w:val="24"/>
                <w:szCs w:val="24"/>
                <w:lang w:val="ro-MD"/>
              </w:rPr>
              <w:t>Discuții individuale</w:t>
            </w:r>
            <w:r w:rsidR="00C6019A">
              <w:rPr>
                <w:sz w:val="24"/>
                <w:szCs w:val="24"/>
                <w:lang w:val="ro-MD"/>
              </w:rPr>
              <w:t xml:space="preserve"> cu elevii și părinții acestora.</w:t>
            </w:r>
          </w:p>
          <w:p w:rsidR="001000D0" w:rsidRPr="00722899" w:rsidRDefault="001000D0" w:rsidP="00930838">
            <w:pPr>
              <w:pStyle w:val="20"/>
              <w:shd w:val="clear" w:color="auto" w:fill="auto"/>
              <w:spacing w:before="0" w:line="220" w:lineRule="exact"/>
              <w:ind w:firstLine="0"/>
              <w:jc w:val="left"/>
              <w:rPr>
                <w:sz w:val="24"/>
                <w:szCs w:val="24"/>
                <w:lang w:val="ro-MD" w:eastAsia="ro-RO" w:bidi="ro-RO"/>
              </w:rPr>
            </w:pPr>
          </w:p>
        </w:tc>
      </w:tr>
      <w:tr w:rsidR="005E79A8" w:rsidRPr="00722899" w:rsidTr="00C6019A">
        <w:trPr>
          <w:trHeight w:hRule="exact" w:val="460"/>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1000D0">
              <w:rPr>
                <w:sz w:val="24"/>
                <w:szCs w:val="24"/>
                <w:lang w:val="ro-MD"/>
              </w:rPr>
              <w:t>Instituția asigură parțial sprijinul individual pentru elevi, racordându-le sporadic rezultatele la standardele și referențialul de evaluare.</w:t>
            </w:r>
          </w:p>
        </w:tc>
      </w:tr>
      <w:tr w:rsidR="005E79A8" w:rsidRPr="00722899" w:rsidTr="00C6019A">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1000D0">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1000D0">
              <w:rPr>
                <w:sz w:val="24"/>
                <w:szCs w:val="24"/>
                <w:lang w:val="ro-MD"/>
              </w:rPr>
              <w:t>1</w:t>
            </w:r>
          </w:p>
        </w:tc>
      </w:tr>
    </w:tbl>
    <w:p w:rsidR="00623A31" w:rsidRPr="00722899" w:rsidRDefault="00623A31" w:rsidP="00426715">
      <w:pPr>
        <w:spacing w:line="220" w:lineRule="exact"/>
        <w:rPr>
          <w:rFonts w:ascii="Times New Roman" w:hAnsi="Times New Roman" w:cs="Times New Roman"/>
          <w:lang w:val="ro-MD"/>
        </w:rPr>
      </w:pPr>
    </w:p>
    <w:p w:rsidR="00623A31" w:rsidRPr="00722899" w:rsidRDefault="00623A31" w:rsidP="00426715">
      <w:pPr>
        <w:spacing w:line="220" w:lineRule="exact"/>
        <w:rPr>
          <w:rFonts w:ascii="Times New Roman" w:hAnsi="Times New Roman" w:cs="Times New Roman"/>
          <w:lang w:val="ro-MD"/>
        </w:rPr>
      </w:pPr>
    </w:p>
    <w:p w:rsidR="00B0193E" w:rsidRPr="00722899" w:rsidRDefault="005E79A8" w:rsidP="00C71F17">
      <w:pPr>
        <w:pStyle w:val="20"/>
        <w:shd w:val="clear" w:color="auto" w:fill="auto"/>
        <w:spacing w:before="0" w:line="234" w:lineRule="exact"/>
        <w:ind w:firstLine="0"/>
        <w:rPr>
          <w:sz w:val="24"/>
          <w:szCs w:val="24"/>
          <w:lang w:val="ro-MD"/>
        </w:rPr>
      </w:pPr>
      <w:r w:rsidRPr="00722899">
        <w:rPr>
          <w:b/>
          <w:i/>
          <w:sz w:val="24"/>
          <w:szCs w:val="24"/>
          <w:lang w:val="ro-MD"/>
        </w:rPr>
        <w:t>Standard 4.3</w:t>
      </w:r>
      <w:r w:rsidRPr="00722899">
        <w:rPr>
          <w:sz w:val="24"/>
          <w:szCs w:val="24"/>
          <w:lang w:val="ro-MD"/>
        </w:rPr>
        <w:t>. Toţi copiii demonstrează angajament şi implicare eficientă în procesul educaţional</w:t>
      </w:r>
      <w:r w:rsidR="00B0193E" w:rsidRPr="00722899">
        <w:rPr>
          <w:sz w:val="24"/>
          <w:szCs w:val="24"/>
          <w:lang w:val="ro-MD"/>
        </w:rPr>
        <w:t xml:space="preserve"> </w:t>
      </w:r>
    </w:p>
    <w:p w:rsidR="005E79A8" w:rsidRPr="00722899" w:rsidRDefault="00B0193E" w:rsidP="00B0193E">
      <w:pPr>
        <w:pStyle w:val="20"/>
        <w:shd w:val="clear" w:color="auto" w:fill="auto"/>
        <w:spacing w:before="0" w:line="234" w:lineRule="exact"/>
        <w:ind w:firstLine="0"/>
        <w:jc w:val="center"/>
        <w:rPr>
          <w:sz w:val="24"/>
          <w:szCs w:val="24"/>
          <w:lang w:val="en-US"/>
        </w:rPr>
      </w:pPr>
      <w:r w:rsidRPr="00722899">
        <w:rPr>
          <w:sz w:val="24"/>
          <w:szCs w:val="24"/>
          <w:lang w:val="ro-MD"/>
        </w:rPr>
        <w:t>(7 puncte)</w:t>
      </w:r>
    </w:p>
    <w:p w:rsidR="005E79A8" w:rsidRDefault="005E79A8" w:rsidP="005E79A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C71F17" w:rsidRPr="00722899" w:rsidRDefault="00C71F17" w:rsidP="005E79A8">
      <w:pPr>
        <w:spacing w:line="220" w:lineRule="exact"/>
        <w:rPr>
          <w:rFonts w:ascii="Times New Roman" w:hAnsi="Times New Roman" w:cs="Times New Roman"/>
        </w:rPr>
      </w:pPr>
    </w:p>
    <w:p w:rsidR="005E79A8" w:rsidRPr="00722899" w:rsidRDefault="005E79A8" w:rsidP="00C71F17">
      <w:pPr>
        <w:spacing w:line="220" w:lineRule="exact"/>
        <w:ind w:left="-630" w:hanging="810"/>
        <w:rPr>
          <w:rFonts w:ascii="Times New Roman" w:hAnsi="Times New Roman" w:cs="Times New Roman"/>
          <w:lang w:val="ro-MD"/>
        </w:rPr>
      </w:pPr>
      <w:r w:rsidRPr="00722899">
        <w:rPr>
          <w:rFonts w:ascii="Times New Roman" w:hAnsi="Times New Roman" w:cs="Times New Roman"/>
        </w:rPr>
        <w:t xml:space="preserve">      </w:t>
      </w:r>
      <w:r w:rsidR="00C71F17">
        <w:rPr>
          <w:rFonts w:ascii="Times New Roman" w:hAnsi="Times New Roman" w:cs="Times New Roman"/>
        </w:rPr>
        <w:t xml:space="preserve">        </w:t>
      </w:r>
      <w:r w:rsidRPr="00722899">
        <w:rPr>
          <w:rFonts w:ascii="Times New Roman" w:hAnsi="Times New Roman" w:cs="Times New Roman"/>
        </w:rPr>
        <w:t xml:space="preserve">Indicator </w:t>
      </w:r>
      <w:r w:rsidR="0042056C" w:rsidRPr="00722899">
        <w:rPr>
          <w:rFonts w:ascii="Times New Roman" w:hAnsi="Times New Roman" w:cs="Times New Roman"/>
        </w:rPr>
        <w:t>4.3</w:t>
      </w:r>
      <w:r w:rsidRPr="00722899">
        <w:rPr>
          <w:rFonts w:ascii="Times New Roman" w:hAnsi="Times New Roman" w:cs="Times New Roman"/>
        </w:rPr>
        <w:t xml:space="preserve">.1. </w:t>
      </w:r>
      <w:r w:rsidR="0042056C" w:rsidRPr="00722899">
        <w:rPr>
          <w:rFonts w:ascii="Times New Roman" w:hAnsi="Times New Roman" w:cs="Times New Roman"/>
        </w:rPr>
        <w:t>Asigurarea accesului elevilor/ copiilor la resursele educaţionale (bibliotecă, laboratoare, ateliere, sală de festivităţi, de sport etc.) şi a participării copiilor şi părinţilor în procesul decizional privitor la optimizarea resurselor</w:t>
      </w:r>
    </w:p>
    <w:p w:rsidR="005E79A8" w:rsidRPr="00722899" w:rsidRDefault="005E79A8" w:rsidP="005E79A8">
      <w:pPr>
        <w:spacing w:line="220" w:lineRule="exact"/>
        <w:rPr>
          <w:rFonts w:ascii="Times New Roman" w:hAnsi="Times New Roman" w:cs="Times New Roman"/>
          <w:lang w:val="ro-MD"/>
        </w:rPr>
      </w:pPr>
    </w:p>
    <w:tbl>
      <w:tblPr>
        <w:tblW w:w="1089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619"/>
      </w:tblGrid>
      <w:tr w:rsidR="005E79A8" w:rsidRPr="00722899" w:rsidTr="00C71F17">
        <w:trPr>
          <w:trHeight w:hRule="exact" w:val="757"/>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C0120F" w:rsidRDefault="00E02DC9" w:rsidP="00930838">
            <w:pPr>
              <w:pStyle w:val="20"/>
              <w:shd w:val="clear" w:color="auto" w:fill="auto"/>
              <w:spacing w:before="0" w:line="220" w:lineRule="exact"/>
              <w:ind w:firstLine="0"/>
              <w:jc w:val="left"/>
              <w:rPr>
                <w:sz w:val="24"/>
                <w:szCs w:val="24"/>
                <w:lang w:val="ro-MD"/>
              </w:rPr>
            </w:pPr>
            <w:r>
              <w:rPr>
                <w:sz w:val="24"/>
                <w:szCs w:val="24"/>
                <w:lang w:val="ro-MD"/>
              </w:rPr>
              <w:t>*</w:t>
            </w:r>
            <w:r w:rsidR="00C0120F">
              <w:rPr>
                <w:sz w:val="24"/>
                <w:szCs w:val="24"/>
                <w:lang w:val="ro-MD"/>
              </w:rPr>
              <w:t xml:space="preserve">Planul anual; </w:t>
            </w:r>
          </w:p>
          <w:p w:rsidR="005E79A8" w:rsidRDefault="00E02DC9" w:rsidP="00930838">
            <w:pPr>
              <w:pStyle w:val="20"/>
              <w:shd w:val="clear" w:color="auto" w:fill="auto"/>
              <w:spacing w:before="0" w:line="220" w:lineRule="exact"/>
              <w:ind w:firstLine="0"/>
              <w:jc w:val="left"/>
              <w:rPr>
                <w:sz w:val="24"/>
                <w:szCs w:val="24"/>
                <w:lang w:val="ro-MD"/>
              </w:rPr>
            </w:pPr>
            <w:r>
              <w:rPr>
                <w:sz w:val="24"/>
                <w:szCs w:val="24"/>
                <w:lang w:val="ro-MD"/>
              </w:rPr>
              <w:t>*</w:t>
            </w:r>
            <w:r w:rsidR="002510AE">
              <w:rPr>
                <w:sz w:val="24"/>
                <w:szCs w:val="24"/>
                <w:lang w:val="ro-MD"/>
              </w:rPr>
              <w:t>Activități realizate cu elevii în incinta bibliotecii școlare, sal</w:t>
            </w:r>
            <w:r w:rsidR="00C0120F">
              <w:rPr>
                <w:sz w:val="24"/>
                <w:szCs w:val="24"/>
                <w:lang w:val="ro-MD"/>
              </w:rPr>
              <w:t>a</w:t>
            </w:r>
            <w:r w:rsidR="002510AE">
              <w:rPr>
                <w:sz w:val="24"/>
                <w:szCs w:val="24"/>
                <w:lang w:val="ro-MD"/>
              </w:rPr>
              <w:t xml:space="preserve"> de festivități, sal</w:t>
            </w:r>
            <w:r w:rsidR="00C0120F">
              <w:rPr>
                <w:sz w:val="24"/>
                <w:szCs w:val="24"/>
                <w:lang w:val="ro-MD"/>
              </w:rPr>
              <w:t>a</w:t>
            </w:r>
            <w:r w:rsidR="002510AE">
              <w:rPr>
                <w:sz w:val="24"/>
                <w:szCs w:val="24"/>
                <w:lang w:val="ro-MD"/>
              </w:rPr>
              <w:t xml:space="preserve"> de sport</w:t>
            </w:r>
            <w:r w:rsidR="00C0120F">
              <w:rPr>
                <w:sz w:val="24"/>
                <w:szCs w:val="24"/>
                <w:lang w:val="ro-MD"/>
              </w:rPr>
              <w:t>;</w:t>
            </w:r>
          </w:p>
          <w:p w:rsidR="00C0120F" w:rsidRDefault="00E02DC9" w:rsidP="00930838">
            <w:pPr>
              <w:pStyle w:val="20"/>
              <w:shd w:val="clear" w:color="auto" w:fill="auto"/>
              <w:spacing w:before="0" w:line="220" w:lineRule="exact"/>
              <w:ind w:firstLine="0"/>
              <w:jc w:val="left"/>
              <w:rPr>
                <w:sz w:val="24"/>
                <w:szCs w:val="24"/>
                <w:lang w:val="ro-MD"/>
              </w:rPr>
            </w:pPr>
            <w:r>
              <w:rPr>
                <w:sz w:val="24"/>
                <w:szCs w:val="24"/>
                <w:lang w:val="ro-MD"/>
              </w:rPr>
              <w:t>*</w:t>
            </w:r>
            <w:r w:rsidR="00C0120F">
              <w:rPr>
                <w:sz w:val="24"/>
                <w:szCs w:val="24"/>
                <w:lang w:val="ro-MD"/>
              </w:rPr>
              <w:t>Planul strategic și cel operațional al instituției conține activități planificate cu elevii și părinții</w:t>
            </w:r>
            <w:r>
              <w:rPr>
                <w:sz w:val="24"/>
                <w:szCs w:val="24"/>
                <w:lang w:val="ro-MD"/>
              </w:rPr>
              <w:t>.</w:t>
            </w:r>
          </w:p>
          <w:p w:rsidR="00C0120F" w:rsidRPr="00722899" w:rsidRDefault="00C0120F" w:rsidP="00930838">
            <w:pPr>
              <w:pStyle w:val="20"/>
              <w:shd w:val="clear" w:color="auto" w:fill="auto"/>
              <w:spacing w:before="0" w:line="220" w:lineRule="exact"/>
              <w:ind w:firstLine="0"/>
              <w:jc w:val="left"/>
              <w:rPr>
                <w:sz w:val="24"/>
                <w:szCs w:val="24"/>
                <w:lang w:val="ro-MD" w:eastAsia="ro-RO" w:bidi="ro-RO"/>
              </w:rPr>
            </w:pPr>
          </w:p>
        </w:tc>
      </w:tr>
      <w:tr w:rsidR="005E79A8" w:rsidRPr="00722899" w:rsidTr="00C71F17">
        <w:trPr>
          <w:trHeight w:hRule="exact" w:val="550"/>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02DC9">
              <w:rPr>
                <w:sz w:val="24"/>
                <w:szCs w:val="24"/>
                <w:lang w:val="ro-MD"/>
              </w:rPr>
              <w:t xml:space="preserve">Instituția garantează accesul la majoritatea resurselor educaționale și asigură parțial </w:t>
            </w:r>
            <w:r w:rsidR="00CF0031">
              <w:rPr>
                <w:sz w:val="24"/>
                <w:szCs w:val="24"/>
                <w:lang w:val="ro-MD"/>
              </w:rPr>
              <w:t>participarea copiilor și părinților în procesul decizional privitor la optimizarea acestor resurse.</w:t>
            </w:r>
          </w:p>
        </w:tc>
      </w:tr>
      <w:tr w:rsidR="005E79A8" w:rsidRPr="00722899" w:rsidTr="00C71F1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F0031">
              <w:rPr>
                <w:sz w:val="24"/>
                <w:szCs w:val="24"/>
                <w:lang w:val="ro-MD"/>
              </w:rPr>
              <w:t>0,5</w:t>
            </w:r>
          </w:p>
        </w:tc>
        <w:tc>
          <w:tcPr>
            <w:tcW w:w="161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F0031">
              <w:rPr>
                <w:sz w:val="24"/>
                <w:szCs w:val="24"/>
                <w:lang w:val="ro-MD"/>
              </w:rPr>
              <w:t>1</w:t>
            </w:r>
          </w:p>
        </w:tc>
      </w:tr>
    </w:tbl>
    <w:p w:rsidR="00C71F17" w:rsidRDefault="00C71F17" w:rsidP="005E79A8">
      <w:pPr>
        <w:spacing w:line="220" w:lineRule="exact"/>
        <w:rPr>
          <w:rFonts w:ascii="Times New Roman" w:hAnsi="Times New Roman" w:cs="Times New Roman"/>
          <w:lang w:val="ro-MD"/>
        </w:rPr>
      </w:pPr>
    </w:p>
    <w:p w:rsidR="005E79A8" w:rsidRDefault="005E79A8" w:rsidP="005E79A8">
      <w:pPr>
        <w:spacing w:line="220" w:lineRule="exact"/>
        <w:rPr>
          <w:rFonts w:ascii="Times New Roman" w:hAnsi="Times New Roman" w:cs="Times New Roman"/>
          <w:u w:val="single"/>
        </w:rPr>
      </w:pPr>
      <w:r w:rsidRPr="00722899">
        <w:rPr>
          <w:rFonts w:ascii="Times New Roman" w:hAnsi="Times New Roman" w:cs="Times New Roman"/>
        </w:rPr>
        <w:lastRenderedPageBreak/>
        <w:t xml:space="preserve">Domeniul: </w:t>
      </w:r>
      <w:r w:rsidRPr="00722899">
        <w:rPr>
          <w:rFonts w:ascii="Times New Roman" w:hAnsi="Times New Roman" w:cs="Times New Roman"/>
          <w:u w:val="single"/>
        </w:rPr>
        <w:t>Capacitate instituțională</w:t>
      </w:r>
    </w:p>
    <w:p w:rsidR="00C71F17" w:rsidRPr="00722899" w:rsidRDefault="00C71F17" w:rsidP="005E79A8">
      <w:pPr>
        <w:spacing w:line="220" w:lineRule="exact"/>
        <w:rPr>
          <w:rFonts w:ascii="Times New Roman" w:hAnsi="Times New Roman" w:cs="Times New Roman"/>
        </w:rPr>
      </w:pPr>
    </w:p>
    <w:p w:rsidR="005E79A8" w:rsidRPr="00722899" w:rsidRDefault="005E79A8" w:rsidP="00C71F17">
      <w:pPr>
        <w:spacing w:line="220" w:lineRule="exact"/>
        <w:ind w:left="-630" w:hanging="360"/>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4.3.2</w:t>
      </w:r>
      <w:r w:rsidRPr="00722899">
        <w:rPr>
          <w:rFonts w:ascii="Times New Roman" w:hAnsi="Times New Roman" w:cs="Times New Roman"/>
        </w:rPr>
        <w:t xml:space="preserve">. </w:t>
      </w:r>
      <w:r w:rsidR="0042056C" w:rsidRPr="00722899">
        <w:rPr>
          <w:rFonts w:ascii="Times New Roman" w:hAnsi="Times New Roman" w:cs="Times New Roman"/>
        </w:rPr>
        <w:t>Existenţa bazei de date privind performanţele elevilor/ copiilor şi mecanismele de valorificare a potenţialului creativ al acestora, inclusiv rezultatele parcurgerii curriculumului modificat sau a PEI</w:t>
      </w:r>
    </w:p>
    <w:p w:rsidR="005E79A8" w:rsidRPr="00722899" w:rsidRDefault="005E79A8" w:rsidP="005E79A8">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529"/>
      </w:tblGrid>
      <w:tr w:rsidR="005E79A8" w:rsidRPr="00722899" w:rsidTr="00C71F17">
        <w:trPr>
          <w:trHeight w:hRule="exact" w:val="937"/>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CF0031" w:rsidP="00930838">
            <w:pPr>
              <w:pStyle w:val="20"/>
              <w:shd w:val="clear" w:color="auto" w:fill="auto"/>
              <w:spacing w:before="0" w:line="220" w:lineRule="exact"/>
              <w:ind w:firstLine="0"/>
              <w:jc w:val="left"/>
              <w:rPr>
                <w:sz w:val="24"/>
                <w:szCs w:val="24"/>
                <w:lang w:val="ro-MD"/>
              </w:rPr>
            </w:pPr>
            <w:r>
              <w:rPr>
                <w:sz w:val="24"/>
                <w:szCs w:val="24"/>
                <w:lang w:val="ro-MD"/>
              </w:rPr>
              <w:t>*</w:t>
            </w:r>
            <w:r w:rsidR="004227D2">
              <w:rPr>
                <w:sz w:val="24"/>
                <w:szCs w:val="24"/>
                <w:lang w:val="ro-MD"/>
              </w:rPr>
              <w:t>Cataloagele școlare;</w:t>
            </w:r>
          </w:p>
          <w:p w:rsidR="004227D2" w:rsidRDefault="00CF0031" w:rsidP="00930838">
            <w:pPr>
              <w:pStyle w:val="20"/>
              <w:shd w:val="clear" w:color="auto" w:fill="auto"/>
              <w:spacing w:before="0" w:line="220" w:lineRule="exact"/>
              <w:ind w:firstLine="0"/>
              <w:jc w:val="left"/>
              <w:rPr>
                <w:sz w:val="24"/>
                <w:szCs w:val="24"/>
                <w:lang w:val="ro-MD"/>
              </w:rPr>
            </w:pPr>
            <w:r>
              <w:rPr>
                <w:sz w:val="24"/>
                <w:szCs w:val="24"/>
                <w:lang w:val="ro-MD"/>
              </w:rPr>
              <w:t>*</w:t>
            </w:r>
            <w:r w:rsidR="004227D2">
              <w:rPr>
                <w:sz w:val="24"/>
                <w:szCs w:val="24"/>
                <w:lang w:val="ro-MD"/>
              </w:rPr>
              <w:t>Dosarele personale ale elevilor;</w:t>
            </w:r>
          </w:p>
          <w:p w:rsidR="003263B5" w:rsidRDefault="00CF0031" w:rsidP="00930838">
            <w:pPr>
              <w:pStyle w:val="20"/>
              <w:shd w:val="clear" w:color="auto" w:fill="auto"/>
              <w:spacing w:before="0" w:line="220" w:lineRule="exact"/>
              <w:ind w:firstLine="0"/>
              <w:jc w:val="left"/>
              <w:rPr>
                <w:sz w:val="24"/>
                <w:szCs w:val="24"/>
                <w:lang w:val="ro-MD"/>
              </w:rPr>
            </w:pPr>
            <w:r>
              <w:rPr>
                <w:sz w:val="24"/>
                <w:szCs w:val="24"/>
                <w:lang w:val="ro-MD"/>
              </w:rPr>
              <w:t>*</w:t>
            </w:r>
            <w:r w:rsidR="003263B5">
              <w:rPr>
                <w:sz w:val="24"/>
                <w:szCs w:val="24"/>
                <w:lang w:val="ro-MD"/>
              </w:rPr>
              <w:t>Probele de evaluare ale elevilor;</w:t>
            </w:r>
          </w:p>
          <w:p w:rsidR="003263B5" w:rsidRDefault="00CF0031" w:rsidP="00930838">
            <w:pPr>
              <w:pStyle w:val="20"/>
              <w:shd w:val="clear" w:color="auto" w:fill="auto"/>
              <w:spacing w:before="0" w:line="220" w:lineRule="exact"/>
              <w:ind w:firstLine="0"/>
              <w:jc w:val="left"/>
              <w:rPr>
                <w:sz w:val="24"/>
                <w:szCs w:val="24"/>
                <w:lang w:val="ro-MD"/>
              </w:rPr>
            </w:pPr>
            <w:r>
              <w:rPr>
                <w:sz w:val="24"/>
                <w:szCs w:val="24"/>
                <w:lang w:val="ro-MD"/>
              </w:rPr>
              <w:t>*</w:t>
            </w:r>
            <w:r w:rsidR="003263B5">
              <w:rPr>
                <w:sz w:val="24"/>
                <w:szCs w:val="24"/>
                <w:lang w:val="ro-MD"/>
              </w:rPr>
              <w:t xml:space="preserve">Rapoarte de analiză despre progresul școlar al elevilor și </w:t>
            </w:r>
            <w:r w:rsidR="00C71F17">
              <w:rPr>
                <w:sz w:val="24"/>
                <w:szCs w:val="24"/>
                <w:lang w:val="ro-MD"/>
              </w:rPr>
              <w:t>performanței acestora.</w:t>
            </w:r>
          </w:p>
          <w:p w:rsidR="003263B5" w:rsidRDefault="003263B5" w:rsidP="00930838">
            <w:pPr>
              <w:pStyle w:val="20"/>
              <w:shd w:val="clear" w:color="auto" w:fill="auto"/>
              <w:spacing w:before="0" w:line="220" w:lineRule="exact"/>
              <w:ind w:firstLine="0"/>
              <w:jc w:val="left"/>
              <w:rPr>
                <w:sz w:val="24"/>
                <w:szCs w:val="24"/>
                <w:lang w:val="ro-MD"/>
              </w:rPr>
            </w:pPr>
          </w:p>
          <w:p w:rsidR="004227D2" w:rsidRPr="00722899" w:rsidRDefault="004227D2" w:rsidP="00930838">
            <w:pPr>
              <w:pStyle w:val="20"/>
              <w:shd w:val="clear" w:color="auto" w:fill="auto"/>
              <w:spacing w:before="0" w:line="220" w:lineRule="exact"/>
              <w:ind w:firstLine="0"/>
              <w:jc w:val="left"/>
              <w:rPr>
                <w:sz w:val="24"/>
                <w:szCs w:val="24"/>
                <w:lang w:val="ro-MD" w:eastAsia="ro-RO" w:bidi="ro-RO"/>
              </w:rPr>
            </w:pPr>
          </w:p>
        </w:tc>
      </w:tr>
      <w:tr w:rsidR="005E79A8" w:rsidRPr="00722899" w:rsidTr="00C71F17">
        <w:trPr>
          <w:trHeight w:hRule="exact" w:val="550"/>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CF0031">
              <w:rPr>
                <w:sz w:val="24"/>
                <w:szCs w:val="24"/>
                <w:lang w:val="ro-MD"/>
              </w:rPr>
              <w:t>Instituția are o bază suficientă de date privind performanțele elevilor și mecanismele de valorificare a potențialului creativ al acestora, pe care o actualizează ocazional.</w:t>
            </w:r>
          </w:p>
        </w:tc>
      </w:tr>
      <w:tr w:rsidR="005E79A8" w:rsidRPr="00722899" w:rsidTr="00C71F1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CF0031">
              <w:rPr>
                <w:sz w:val="24"/>
                <w:szCs w:val="24"/>
                <w:lang w:val="ro-MD"/>
              </w:rPr>
              <w:t>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CF0031">
              <w:rPr>
                <w:sz w:val="24"/>
                <w:szCs w:val="24"/>
                <w:lang w:val="ro-MD"/>
              </w:rPr>
              <w:t>1</w:t>
            </w:r>
          </w:p>
        </w:tc>
      </w:tr>
    </w:tbl>
    <w:p w:rsidR="00C71F17" w:rsidRDefault="00C71F17" w:rsidP="005E79A8">
      <w:pPr>
        <w:spacing w:line="220" w:lineRule="exact"/>
        <w:rPr>
          <w:rFonts w:ascii="Times New Roman" w:hAnsi="Times New Roman" w:cs="Times New Roman"/>
          <w:lang w:val="ro-MD"/>
        </w:rPr>
      </w:pPr>
    </w:p>
    <w:p w:rsidR="005E79A8" w:rsidRPr="00722899" w:rsidRDefault="005E79A8" w:rsidP="00C71F17">
      <w:pPr>
        <w:spacing w:line="220" w:lineRule="exact"/>
        <w:ind w:left="-630" w:hanging="90"/>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4.3.3</w:t>
      </w:r>
      <w:r w:rsidRPr="00722899">
        <w:rPr>
          <w:rFonts w:ascii="Times New Roman" w:hAnsi="Times New Roman" w:cs="Times New Roman"/>
        </w:rPr>
        <w:t xml:space="preserve">. </w:t>
      </w:r>
      <w:r w:rsidR="0042056C" w:rsidRPr="00722899">
        <w:rPr>
          <w:rFonts w:ascii="Times New Roman" w:hAnsi="Times New Roman" w:cs="Times New Roman"/>
        </w:rPr>
        <w:t>Realizarea unei politici obiective, echitabile şi transparente de promovare a succesului elevului/ copilului</w:t>
      </w:r>
    </w:p>
    <w:p w:rsidR="005E79A8" w:rsidRPr="00722899" w:rsidRDefault="005E79A8" w:rsidP="005E79A8">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529"/>
      </w:tblGrid>
      <w:tr w:rsidR="005E79A8" w:rsidRPr="00722899" w:rsidTr="00C71F17">
        <w:trPr>
          <w:trHeight w:hRule="exact" w:val="757"/>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BF6F40" w:rsidP="00930838">
            <w:pPr>
              <w:pStyle w:val="20"/>
              <w:shd w:val="clear" w:color="auto" w:fill="auto"/>
              <w:spacing w:before="0" w:line="220" w:lineRule="exact"/>
              <w:ind w:firstLine="0"/>
              <w:jc w:val="left"/>
              <w:rPr>
                <w:sz w:val="24"/>
                <w:szCs w:val="24"/>
                <w:lang w:val="ro-MD"/>
              </w:rPr>
            </w:pPr>
            <w:r>
              <w:rPr>
                <w:sz w:val="24"/>
                <w:szCs w:val="24"/>
                <w:lang w:val="ro-MD"/>
              </w:rPr>
              <w:t>*</w:t>
            </w:r>
            <w:r w:rsidR="0078055A">
              <w:rPr>
                <w:sz w:val="24"/>
                <w:szCs w:val="24"/>
                <w:lang w:val="ro-MD"/>
              </w:rPr>
              <w:t>Scrisori de mulțumire către părinții elevilor;</w:t>
            </w:r>
          </w:p>
          <w:p w:rsidR="0078055A" w:rsidRDefault="00BF6F40" w:rsidP="00930838">
            <w:pPr>
              <w:pStyle w:val="20"/>
              <w:shd w:val="clear" w:color="auto" w:fill="auto"/>
              <w:spacing w:before="0" w:line="220" w:lineRule="exact"/>
              <w:ind w:firstLine="0"/>
              <w:jc w:val="left"/>
              <w:rPr>
                <w:sz w:val="24"/>
                <w:szCs w:val="24"/>
                <w:lang w:val="ro-MD"/>
              </w:rPr>
            </w:pPr>
            <w:r>
              <w:rPr>
                <w:sz w:val="24"/>
                <w:szCs w:val="24"/>
                <w:lang w:val="ro-MD"/>
              </w:rPr>
              <w:t>*</w:t>
            </w:r>
            <w:r w:rsidR="008150E3">
              <w:rPr>
                <w:sz w:val="24"/>
                <w:szCs w:val="24"/>
                <w:lang w:val="ro-MD"/>
              </w:rPr>
              <w:t>Menționarea elevilor cu diplome;</w:t>
            </w:r>
          </w:p>
          <w:p w:rsidR="008150E3" w:rsidRPr="00722899" w:rsidRDefault="00BF6F40"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8150E3">
              <w:rPr>
                <w:sz w:val="24"/>
                <w:szCs w:val="24"/>
                <w:lang w:val="ro-MD"/>
              </w:rPr>
              <w:t>Propagarea performanțelor elevilor prin intermediul rețelelor de socializare</w:t>
            </w:r>
            <w:r>
              <w:rPr>
                <w:sz w:val="24"/>
                <w:szCs w:val="24"/>
                <w:lang w:val="ro-MD"/>
              </w:rPr>
              <w:t>.</w:t>
            </w:r>
          </w:p>
        </w:tc>
      </w:tr>
      <w:tr w:rsidR="005E79A8" w:rsidRPr="00722899" w:rsidTr="00C71F17">
        <w:trPr>
          <w:trHeight w:hRule="exact" w:val="460"/>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F6F40">
              <w:rPr>
                <w:sz w:val="24"/>
                <w:szCs w:val="24"/>
                <w:lang w:val="ro-MD"/>
              </w:rPr>
              <w:t>Instituția realizează o politică obiectivă, echitabilă și transparentă de promovare a succesului școlar, viabilă în majoritatea structurior instituționale.</w:t>
            </w:r>
          </w:p>
        </w:tc>
      </w:tr>
      <w:tr w:rsidR="005E79A8" w:rsidRPr="00722899" w:rsidTr="00C71F1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1</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BF6F40">
              <w:rPr>
                <w:sz w:val="24"/>
                <w:szCs w:val="24"/>
                <w:lang w:val="ro-MD"/>
              </w:rPr>
              <w:t>0,75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BF6F40">
              <w:rPr>
                <w:sz w:val="24"/>
                <w:szCs w:val="24"/>
                <w:lang w:val="ro-MD"/>
              </w:rPr>
              <w:t>0,75</w:t>
            </w:r>
          </w:p>
        </w:tc>
      </w:tr>
    </w:tbl>
    <w:p w:rsidR="00C71F17" w:rsidRDefault="00C71F17" w:rsidP="005E79A8">
      <w:pPr>
        <w:spacing w:line="220" w:lineRule="exact"/>
        <w:rPr>
          <w:rFonts w:ascii="Times New Roman" w:hAnsi="Times New Roman" w:cs="Times New Roman"/>
          <w:lang w:val="ro-MD"/>
        </w:rPr>
      </w:pPr>
    </w:p>
    <w:p w:rsidR="005E79A8" w:rsidRDefault="005E79A8" w:rsidP="005E79A8">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C71F17" w:rsidRPr="00722899" w:rsidRDefault="00C71F17" w:rsidP="005E79A8">
      <w:pPr>
        <w:spacing w:line="220" w:lineRule="exact"/>
        <w:rPr>
          <w:rFonts w:ascii="Times New Roman" w:hAnsi="Times New Roman" w:cs="Times New Roman"/>
        </w:rPr>
      </w:pPr>
    </w:p>
    <w:p w:rsidR="005E79A8" w:rsidRPr="00722899" w:rsidRDefault="005E79A8" w:rsidP="00C71F17">
      <w:pPr>
        <w:spacing w:line="220" w:lineRule="exact"/>
        <w:ind w:left="-540" w:hanging="360"/>
        <w:rPr>
          <w:rFonts w:ascii="Times New Roman" w:hAnsi="Times New Roman" w:cs="Times New Roman"/>
          <w:lang w:val="ro-MD"/>
        </w:rPr>
      </w:pPr>
      <w:r w:rsidRPr="00722899">
        <w:rPr>
          <w:rFonts w:ascii="Times New Roman" w:hAnsi="Times New Roman" w:cs="Times New Roman"/>
        </w:rPr>
        <w:t xml:space="preserve">      Indicator </w:t>
      </w:r>
      <w:r w:rsidR="0042056C" w:rsidRPr="00722899">
        <w:rPr>
          <w:rFonts w:ascii="Times New Roman" w:hAnsi="Times New Roman" w:cs="Times New Roman"/>
        </w:rPr>
        <w:t>4.3.4</w:t>
      </w:r>
      <w:r w:rsidRPr="00722899">
        <w:rPr>
          <w:rFonts w:ascii="Times New Roman" w:hAnsi="Times New Roman" w:cs="Times New Roman"/>
        </w:rPr>
        <w:t xml:space="preserve">. </w:t>
      </w:r>
      <w:r w:rsidR="0042056C" w:rsidRPr="00722899">
        <w:rPr>
          <w:rFonts w:ascii="Times New Roman" w:hAnsi="Times New Roman" w:cs="Times New Roman"/>
        </w:rPr>
        <w:t>Încadrarea elevilor/ copiilor în învăţarea interactivă prin cooperare, subliniindu-le capacităţile de dezvoltare individuală</w:t>
      </w:r>
    </w:p>
    <w:p w:rsidR="005E79A8" w:rsidRPr="00722899" w:rsidRDefault="005E79A8" w:rsidP="005E79A8">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620"/>
        <w:gridCol w:w="4051"/>
        <w:gridCol w:w="3600"/>
        <w:gridCol w:w="1529"/>
      </w:tblGrid>
      <w:tr w:rsidR="005E79A8" w:rsidRPr="00722899" w:rsidTr="00C71F17">
        <w:trPr>
          <w:trHeight w:hRule="exact" w:val="903"/>
        </w:trPr>
        <w:tc>
          <w:tcPr>
            <w:tcW w:w="1620" w:type="dxa"/>
            <w:tcBorders>
              <w:top w:val="single" w:sz="4" w:space="0" w:color="auto"/>
              <w:left w:val="single" w:sz="4" w:space="0" w:color="auto"/>
              <w:bottom w:val="nil"/>
              <w:right w:val="nil"/>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Default="005F65FE" w:rsidP="00930838">
            <w:pPr>
              <w:pStyle w:val="20"/>
              <w:shd w:val="clear" w:color="auto" w:fill="auto"/>
              <w:spacing w:before="0" w:line="220" w:lineRule="exact"/>
              <w:ind w:firstLine="0"/>
              <w:jc w:val="left"/>
              <w:rPr>
                <w:sz w:val="24"/>
                <w:szCs w:val="24"/>
                <w:lang w:val="ro-MD"/>
              </w:rPr>
            </w:pPr>
            <w:r>
              <w:rPr>
                <w:sz w:val="24"/>
                <w:szCs w:val="24"/>
                <w:lang w:val="ro-MD"/>
              </w:rPr>
              <w:t>*</w:t>
            </w:r>
            <w:r w:rsidR="00593ED8">
              <w:rPr>
                <w:sz w:val="24"/>
                <w:szCs w:val="24"/>
                <w:lang w:val="ro-MD"/>
              </w:rPr>
              <w:t>Activități de învățare centrate pe elev, care să asigure atingerea obiectivelor și standardelor cerute;</w:t>
            </w:r>
          </w:p>
          <w:p w:rsidR="00593ED8" w:rsidRDefault="005F65FE" w:rsidP="00930838">
            <w:pPr>
              <w:pStyle w:val="20"/>
              <w:shd w:val="clear" w:color="auto" w:fill="auto"/>
              <w:spacing w:before="0" w:line="220" w:lineRule="exact"/>
              <w:ind w:firstLine="0"/>
              <w:jc w:val="left"/>
              <w:rPr>
                <w:sz w:val="24"/>
                <w:szCs w:val="24"/>
                <w:lang w:val="ro-MD"/>
              </w:rPr>
            </w:pPr>
            <w:r>
              <w:rPr>
                <w:sz w:val="24"/>
                <w:szCs w:val="24"/>
                <w:lang w:val="ro-MD"/>
              </w:rPr>
              <w:t>*</w:t>
            </w:r>
            <w:r w:rsidR="00593ED8">
              <w:rPr>
                <w:sz w:val="24"/>
                <w:szCs w:val="24"/>
                <w:lang w:val="ro-MD"/>
              </w:rPr>
              <w:t>Lecții deschise susținute în cadrul comisiilor metodice;</w:t>
            </w:r>
          </w:p>
          <w:p w:rsidR="00593ED8" w:rsidRPr="00722899" w:rsidRDefault="005F65FE"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593ED8">
              <w:rPr>
                <w:sz w:val="24"/>
                <w:szCs w:val="24"/>
                <w:lang w:val="ro-MD"/>
              </w:rPr>
              <w:t>Utilizarea metidelor activ-participative pentru stimularea învățării.</w:t>
            </w:r>
          </w:p>
        </w:tc>
      </w:tr>
      <w:tr w:rsidR="005E79A8" w:rsidRPr="00722899" w:rsidTr="00C71F17">
        <w:trPr>
          <w:trHeight w:hRule="exact" w:val="505"/>
        </w:trPr>
        <w:tc>
          <w:tcPr>
            <w:tcW w:w="1620" w:type="dxa"/>
            <w:tcBorders>
              <w:top w:val="single" w:sz="4" w:space="0" w:color="auto"/>
              <w:left w:val="single" w:sz="4" w:space="0" w:color="auto"/>
              <w:bottom w:val="nil"/>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180" w:type="dxa"/>
            <w:gridSpan w:val="3"/>
            <w:tcBorders>
              <w:top w:val="single" w:sz="4" w:space="0" w:color="auto"/>
              <w:left w:val="single" w:sz="4" w:space="0" w:color="auto"/>
              <w:bottom w:val="nil"/>
              <w:right w:val="single" w:sz="4" w:space="0" w:color="auto"/>
            </w:tcBorders>
            <w:shd w:val="clear" w:color="auto" w:fill="FFFFFF"/>
            <w:vAlign w:val="center"/>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5F65FE">
              <w:rPr>
                <w:sz w:val="24"/>
                <w:szCs w:val="24"/>
                <w:lang w:val="ro-MD"/>
              </w:rPr>
              <w:t>Instituția încadrează sistematic elevii în învățarea interactivă prin cooperare, în învățarea individuală eficientă, cultivându-le frecvent capacitățile de autodezvoltare.</w:t>
            </w:r>
          </w:p>
        </w:tc>
      </w:tr>
      <w:tr w:rsidR="005E79A8" w:rsidRPr="00722899" w:rsidTr="00C71F17">
        <w:trPr>
          <w:trHeight w:hRule="exact" w:val="500"/>
        </w:trPr>
        <w:tc>
          <w:tcPr>
            <w:tcW w:w="162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051"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5F65FE">
              <w:rPr>
                <w:sz w:val="24"/>
                <w:szCs w:val="24"/>
                <w:lang w:val="ro-MD"/>
              </w:rPr>
              <w:t>0,75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5E79A8" w:rsidRPr="00722899" w:rsidRDefault="005E79A8"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5F65FE">
              <w:rPr>
                <w:sz w:val="24"/>
                <w:szCs w:val="24"/>
                <w:lang w:val="ro-MD"/>
              </w:rPr>
              <w:t>1</w:t>
            </w:r>
            <w:r w:rsidR="00777D94">
              <w:rPr>
                <w:sz w:val="24"/>
                <w:szCs w:val="24"/>
                <w:lang w:val="ro-MD"/>
              </w:rPr>
              <w:t>,5</w:t>
            </w:r>
          </w:p>
        </w:tc>
      </w:tr>
    </w:tbl>
    <w:p w:rsidR="005E79A8" w:rsidRPr="00722899" w:rsidRDefault="005E79A8" w:rsidP="005E79A8">
      <w:pPr>
        <w:spacing w:line="220" w:lineRule="exact"/>
        <w:rPr>
          <w:rFonts w:ascii="Times New Roman" w:hAnsi="Times New Roman" w:cs="Times New Roman"/>
          <w:lang w:val="ro-MD"/>
        </w:rPr>
      </w:pPr>
    </w:p>
    <w:p w:rsidR="00883A35" w:rsidRPr="00722899" w:rsidRDefault="00883A35" w:rsidP="0042056C">
      <w:pPr>
        <w:spacing w:line="220" w:lineRule="exact"/>
        <w:rPr>
          <w:rFonts w:ascii="Times New Roman" w:hAnsi="Times New Roman" w:cs="Times New Roman"/>
          <w:lang w:val="ro-MD"/>
        </w:rPr>
      </w:pPr>
    </w:p>
    <w:tbl>
      <w:tblPr>
        <w:tblStyle w:val="Tabelgril"/>
        <w:tblW w:w="10800" w:type="dxa"/>
        <w:tblInd w:w="-1265" w:type="dxa"/>
        <w:tblLook w:val="04A0" w:firstRow="1" w:lastRow="0" w:firstColumn="1" w:lastColumn="0" w:noHBand="0" w:noVBand="1"/>
      </w:tblPr>
      <w:tblGrid>
        <w:gridCol w:w="1440"/>
        <w:gridCol w:w="5130"/>
        <w:gridCol w:w="4230"/>
      </w:tblGrid>
      <w:tr w:rsidR="00883A35" w:rsidTr="00C71F17">
        <w:trPr>
          <w:trHeight w:val="353"/>
        </w:trPr>
        <w:tc>
          <w:tcPr>
            <w:tcW w:w="1440" w:type="dxa"/>
            <w:vMerge w:val="restart"/>
          </w:tcPr>
          <w:p w:rsidR="00883A35" w:rsidRDefault="00883A35" w:rsidP="00BD1A96">
            <w:pPr>
              <w:widowControl/>
              <w:jc w:val="center"/>
              <w:rPr>
                <w:rFonts w:ascii="Times New Roman" w:hAnsi="Times New Roman" w:cs="Times New Roman"/>
                <w:lang w:val="ro-MD"/>
              </w:rPr>
            </w:pPr>
            <w:r>
              <w:rPr>
                <w:rFonts w:ascii="Times New Roman" w:hAnsi="Times New Roman" w:cs="Times New Roman"/>
                <w:lang w:val="ro-MD"/>
              </w:rPr>
              <w:t>Dimensiune I</w:t>
            </w:r>
            <w:r w:rsidR="00C71F17">
              <w:rPr>
                <w:rFonts w:ascii="Times New Roman" w:hAnsi="Times New Roman" w:cs="Times New Roman"/>
                <w:lang w:val="ro-MD"/>
              </w:rPr>
              <w:t>V</w:t>
            </w:r>
          </w:p>
        </w:tc>
        <w:tc>
          <w:tcPr>
            <w:tcW w:w="5130" w:type="dxa"/>
          </w:tcPr>
          <w:p w:rsidR="00883A35" w:rsidRDefault="00883A35" w:rsidP="00BD1A96">
            <w:pPr>
              <w:widowControl/>
              <w:jc w:val="center"/>
              <w:rPr>
                <w:rFonts w:ascii="Times New Roman" w:hAnsi="Times New Roman" w:cs="Times New Roman"/>
                <w:lang w:val="ro-MD"/>
              </w:rPr>
            </w:pPr>
            <w:r>
              <w:rPr>
                <w:rFonts w:ascii="Times New Roman" w:hAnsi="Times New Roman" w:cs="Times New Roman"/>
                <w:lang w:val="ro-MD"/>
              </w:rPr>
              <w:t>Puncte forte</w:t>
            </w:r>
          </w:p>
        </w:tc>
        <w:tc>
          <w:tcPr>
            <w:tcW w:w="4230" w:type="dxa"/>
          </w:tcPr>
          <w:p w:rsidR="00883A35" w:rsidRDefault="00883A35" w:rsidP="00BD1A96">
            <w:pPr>
              <w:widowControl/>
              <w:jc w:val="center"/>
              <w:rPr>
                <w:rFonts w:ascii="Times New Roman" w:hAnsi="Times New Roman" w:cs="Times New Roman"/>
                <w:lang w:val="ro-MD"/>
              </w:rPr>
            </w:pPr>
            <w:r>
              <w:rPr>
                <w:rFonts w:ascii="Times New Roman" w:hAnsi="Times New Roman" w:cs="Times New Roman"/>
                <w:lang w:val="ro-MD"/>
              </w:rPr>
              <w:t>Puncte slabe</w:t>
            </w:r>
          </w:p>
        </w:tc>
      </w:tr>
      <w:tr w:rsidR="00883A35" w:rsidTr="00C71F17">
        <w:trPr>
          <w:trHeight w:val="3527"/>
        </w:trPr>
        <w:tc>
          <w:tcPr>
            <w:tcW w:w="1440" w:type="dxa"/>
            <w:vMerge/>
          </w:tcPr>
          <w:p w:rsidR="00883A35" w:rsidRDefault="00883A35" w:rsidP="00BD1A96">
            <w:pPr>
              <w:widowControl/>
              <w:rPr>
                <w:rFonts w:ascii="Times New Roman" w:hAnsi="Times New Roman" w:cs="Times New Roman"/>
                <w:lang w:val="ro-MD"/>
              </w:rPr>
            </w:pPr>
          </w:p>
        </w:tc>
        <w:tc>
          <w:tcPr>
            <w:tcW w:w="5130" w:type="dxa"/>
          </w:tcPr>
          <w:p w:rsidR="00777D94" w:rsidRDefault="00777D94" w:rsidP="00BD1A96">
            <w:pPr>
              <w:widowControl/>
              <w:rPr>
                <w:rFonts w:ascii="Times New Roman" w:hAnsi="Times New Roman" w:cs="Times New Roman"/>
                <w:lang w:val="ro-MD"/>
              </w:rPr>
            </w:pPr>
            <w:r>
              <w:rPr>
                <w:rFonts w:ascii="Times New Roman" w:hAnsi="Times New Roman" w:cs="Times New Roman"/>
                <w:lang w:val="ro-MD"/>
              </w:rPr>
              <w:t>*Aplicarea Curriculum-ului Național cu adaptare la condițiile locale și instituționale în limitele permise de cadrul normativ</w:t>
            </w:r>
          </w:p>
          <w:p w:rsidR="00883A35" w:rsidRDefault="00777D94" w:rsidP="00BD1A96">
            <w:pPr>
              <w:widowControl/>
              <w:rPr>
                <w:rFonts w:ascii="Times New Roman" w:hAnsi="Times New Roman" w:cs="Times New Roman"/>
                <w:lang w:val="ro-MD"/>
              </w:rPr>
            </w:pPr>
            <w:r>
              <w:rPr>
                <w:rFonts w:ascii="Times New Roman" w:hAnsi="Times New Roman" w:cs="Times New Roman"/>
                <w:lang w:val="ro-MD"/>
              </w:rPr>
              <w:t>*Existestența programelor și activităților de formare continuă a cadrelor didactice din perspectiva nevoilor individuale, instituționale;</w:t>
            </w:r>
          </w:p>
          <w:p w:rsidR="00777D94" w:rsidRDefault="00777D94" w:rsidP="00BD1A96">
            <w:pPr>
              <w:widowControl/>
              <w:rPr>
                <w:rFonts w:ascii="Times New Roman" w:hAnsi="Times New Roman" w:cs="Times New Roman"/>
                <w:lang w:val="ro-MD"/>
              </w:rPr>
            </w:pPr>
            <w:r>
              <w:rPr>
                <w:rFonts w:ascii="Times New Roman" w:hAnsi="Times New Roman" w:cs="Times New Roman"/>
                <w:lang w:val="ro-MD"/>
              </w:rPr>
              <w:t>*Realizarea unei politici obiective, echitabile și transparente de promovare a succesului școlar;</w:t>
            </w:r>
          </w:p>
          <w:p w:rsidR="00777D94" w:rsidRDefault="00777D94" w:rsidP="00BD1A96">
            <w:pPr>
              <w:widowControl/>
              <w:rPr>
                <w:rFonts w:ascii="Times New Roman" w:hAnsi="Times New Roman" w:cs="Times New Roman"/>
                <w:lang w:val="ro-MD"/>
              </w:rPr>
            </w:pPr>
            <w:r>
              <w:rPr>
                <w:rFonts w:ascii="Times New Roman" w:hAnsi="Times New Roman" w:cs="Times New Roman"/>
                <w:lang w:val="ro-MD"/>
              </w:rPr>
              <w:t>*Încadrarea adecvată a elevilor în învățarea interactivă prin cooperare;</w:t>
            </w:r>
          </w:p>
          <w:p w:rsidR="00777D94" w:rsidRDefault="00777D94" w:rsidP="00BD1A96">
            <w:pPr>
              <w:widowControl/>
              <w:rPr>
                <w:rFonts w:ascii="Times New Roman" w:hAnsi="Times New Roman" w:cs="Times New Roman"/>
                <w:lang w:val="ro-MD"/>
              </w:rPr>
            </w:pPr>
            <w:r>
              <w:rPr>
                <w:rFonts w:ascii="Times New Roman" w:hAnsi="Times New Roman" w:cs="Times New Roman"/>
                <w:lang w:val="ro-MD"/>
              </w:rPr>
              <w:t>*Monitorizarea  utilizării resurselor educaționale și aplicare strategiilor didactice interactive, inclusiv TIC</w:t>
            </w:r>
            <w:r w:rsidR="00C71F17">
              <w:rPr>
                <w:rFonts w:ascii="Times New Roman" w:hAnsi="Times New Roman" w:cs="Times New Roman"/>
                <w:lang w:val="ro-MD"/>
              </w:rPr>
              <w:t>.</w:t>
            </w:r>
          </w:p>
        </w:tc>
        <w:tc>
          <w:tcPr>
            <w:tcW w:w="4230" w:type="dxa"/>
          </w:tcPr>
          <w:p w:rsidR="00883A35" w:rsidRDefault="00777D94" w:rsidP="00BD1A96">
            <w:pPr>
              <w:widowControl/>
              <w:rPr>
                <w:rFonts w:ascii="Times New Roman" w:hAnsi="Times New Roman" w:cs="Times New Roman"/>
                <w:lang w:val="ro-MD"/>
              </w:rPr>
            </w:pPr>
            <w:r>
              <w:rPr>
                <w:rFonts w:ascii="Times New Roman" w:hAnsi="Times New Roman" w:cs="Times New Roman"/>
                <w:lang w:val="ro-MD"/>
              </w:rPr>
              <w:t>*</w:t>
            </w:r>
            <w:r w:rsidR="008634C7">
              <w:rPr>
                <w:rFonts w:ascii="Times New Roman" w:hAnsi="Times New Roman" w:cs="Times New Roman"/>
                <w:lang w:val="ro-MD"/>
              </w:rPr>
              <w:t>Lipsa cabinetelor, laboratoarelor funcționale pentru disciplinele: fizică,chimie,biologie;</w:t>
            </w:r>
          </w:p>
          <w:p w:rsidR="008634C7" w:rsidRDefault="008634C7" w:rsidP="00BD1A96">
            <w:pPr>
              <w:widowControl/>
              <w:rPr>
                <w:rFonts w:ascii="Times New Roman" w:hAnsi="Times New Roman" w:cs="Times New Roman"/>
                <w:lang w:val="ro-MD"/>
              </w:rPr>
            </w:pPr>
            <w:r>
              <w:rPr>
                <w:rFonts w:ascii="Times New Roman" w:hAnsi="Times New Roman" w:cs="Times New Roman"/>
                <w:lang w:val="ro-MD"/>
              </w:rPr>
              <w:t>*Număr redus de locuri premiante la olimpiadele și concursurile școlare</w:t>
            </w:r>
            <w:r w:rsidR="002A5439">
              <w:rPr>
                <w:rFonts w:ascii="Times New Roman" w:hAnsi="Times New Roman" w:cs="Times New Roman"/>
                <w:lang w:val="ro-MD"/>
              </w:rPr>
              <w:t>;</w:t>
            </w:r>
          </w:p>
          <w:p w:rsidR="002A5439" w:rsidRPr="002A5439" w:rsidRDefault="002A5439" w:rsidP="002A5439">
            <w:pPr>
              <w:spacing w:line="220" w:lineRule="exact"/>
              <w:rPr>
                <w:rFonts w:ascii="Times New Roman" w:hAnsi="Times New Roman" w:cs="Times New Roman"/>
              </w:rPr>
            </w:pPr>
            <w:r>
              <w:rPr>
                <w:rFonts w:ascii="Times New Roman" w:hAnsi="Times New Roman" w:cs="Times New Roman"/>
                <w:lang w:val="ro-MD"/>
              </w:rPr>
              <w:t>*</w:t>
            </w:r>
            <w:r w:rsidRPr="00722899">
              <w:rPr>
                <w:rFonts w:ascii="Times New Roman" w:hAnsi="Times New Roman" w:cs="Times New Roman"/>
              </w:rPr>
              <w:t xml:space="preserve"> </w:t>
            </w:r>
            <w:r>
              <w:rPr>
                <w:rFonts w:ascii="Times New Roman" w:hAnsi="Times New Roman" w:cs="Times New Roman"/>
              </w:rPr>
              <w:t>Slaba implicare a unor profesori în acordarea sprijinului individual pentru elevi întru a obține rezultate în conformitate standard</w:t>
            </w:r>
            <w:r w:rsidR="00C71F17">
              <w:rPr>
                <w:rFonts w:ascii="Times New Roman" w:hAnsi="Times New Roman" w:cs="Times New Roman"/>
              </w:rPr>
              <w:t>ele și referențalul de evaluare.</w:t>
            </w:r>
          </w:p>
          <w:p w:rsidR="002A5439" w:rsidRPr="00722899" w:rsidRDefault="002A5439" w:rsidP="002A5439">
            <w:pPr>
              <w:spacing w:line="220" w:lineRule="exact"/>
              <w:rPr>
                <w:rFonts w:ascii="Times New Roman" w:hAnsi="Times New Roman" w:cs="Times New Roman"/>
                <w:lang w:val="ro-MD"/>
              </w:rPr>
            </w:pPr>
          </w:p>
          <w:p w:rsidR="002A5439" w:rsidRDefault="002A5439" w:rsidP="00BD1A96">
            <w:pPr>
              <w:widowControl/>
              <w:rPr>
                <w:rFonts w:ascii="Times New Roman" w:hAnsi="Times New Roman" w:cs="Times New Roman"/>
                <w:lang w:val="ro-MD"/>
              </w:rPr>
            </w:pPr>
          </w:p>
        </w:tc>
      </w:tr>
    </w:tbl>
    <w:p w:rsidR="00883A35" w:rsidRDefault="00883A35" w:rsidP="00883A35">
      <w:pPr>
        <w:widowControl/>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p>
    <w:p w:rsidR="00623A31" w:rsidRDefault="00623A31" w:rsidP="0042056C">
      <w:pPr>
        <w:spacing w:line="220" w:lineRule="exact"/>
        <w:rPr>
          <w:rFonts w:ascii="Times New Roman" w:hAnsi="Times New Roman" w:cs="Times New Roman"/>
          <w:lang w:val="ro-MD"/>
        </w:rPr>
      </w:pPr>
    </w:p>
    <w:p w:rsidR="00C71F17" w:rsidRPr="00722899" w:rsidRDefault="00C71F17"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lang w:val="ro-MD"/>
        </w:rPr>
      </w:pPr>
      <w:r w:rsidRPr="00722899">
        <w:rPr>
          <w:rStyle w:val="22"/>
          <w:rFonts w:eastAsia="Arial Unicode MS"/>
          <w:sz w:val="24"/>
          <w:szCs w:val="24"/>
        </w:rPr>
        <w:lastRenderedPageBreak/>
        <w:t xml:space="preserve">      Dimensiune V. EDUCAŢIE SENSIBILĂ LA GEN</w:t>
      </w:r>
    </w:p>
    <w:p w:rsidR="000A3982" w:rsidRPr="00722899" w:rsidRDefault="000A3982" w:rsidP="000A3982">
      <w:pPr>
        <w:pStyle w:val="20"/>
        <w:framePr w:w="9196" w:wrap="notBeside" w:vAnchor="text" w:hAnchor="page" w:x="1681" w:y="275"/>
        <w:shd w:val="clear" w:color="auto" w:fill="auto"/>
        <w:spacing w:before="0" w:line="234" w:lineRule="exact"/>
        <w:ind w:firstLine="0"/>
        <w:jc w:val="left"/>
        <w:rPr>
          <w:sz w:val="24"/>
          <w:szCs w:val="24"/>
          <w:lang w:val="ro-MD"/>
        </w:rPr>
      </w:pPr>
      <w:r w:rsidRPr="00722899">
        <w:rPr>
          <w:b/>
          <w:i/>
          <w:sz w:val="24"/>
          <w:szCs w:val="24"/>
          <w:lang w:val="ro-MD"/>
        </w:rPr>
        <w:t>Standard 5.1.</w:t>
      </w:r>
      <w:r w:rsidRPr="00722899">
        <w:rPr>
          <w:sz w:val="24"/>
          <w:szCs w:val="24"/>
          <w:lang w:val="ro-MD"/>
        </w:rPr>
        <w:t xml:space="preserve"> Copiii sunt educaţi, comunică şi interacţionează în conformitate cu principiile echită</w:t>
      </w:r>
      <w:r>
        <w:rPr>
          <w:sz w:val="24"/>
          <w:szCs w:val="24"/>
          <w:lang w:val="ro-MD"/>
        </w:rPr>
        <w:t xml:space="preserve">ții </w:t>
      </w:r>
      <w:r w:rsidRPr="00722899">
        <w:rPr>
          <w:sz w:val="24"/>
          <w:szCs w:val="24"/>
          <w:lang w:val="ro-MD"/>
        </w:rPr>
        <w:t>de gen</w:t>
      </w:r>
    </w:p>
    <w:p w:rsidR="000A3982" w:rsidRPr="00722899" w:rsidRDefault="000A3982" w:rsidP="000A3982">
      <w:pPr>
        <w:pStyle w:val="20"/>
        <w:framePr w:w="9196" w:wrap="notBeside" w:vAnchor="text" w:hAnchor="page" w:x="1681" w:y="275"/>
        <w:shd w:val="clear" w:color="auto" w:fill="auto"/>
        <w:spacing w:before="0" w:line="234" w:lineRule="exact"/>
        <w:ind w:left="720" w:firstLine="273"/>
        <w:jc w:val="center"/>
        <w:rPr>
          <w:b/>
          <w:i/>
          <w:sz w:val="24"/>
          <w:szCs w:val="24"/>
          <w:lang w:val="ro-MD"/>
        </w:rPr>
      </w:pPr>
      <w:r w:rsidRPr="00722899">
        <w:rPr>
          <w:sz w:val="24"/>
          <w:szCs w:val="24"/>
          <w:lang w:val="ro-MD"/>
        </w:rPr>
        <w:t>(6 puncte)</w:t>
      </w:r>
    </w:p>
    <w:p w:rsidR="00623A31" w:rsidRPr="00722899" w:rsidRDefault="00623A31" w:rsidP="00426715">
      <w:pPr>
        <w:spacing w:line="220" w:lineRule="exact"/>
        <w:rPr>
          <w:rFonts w:ascii="Times New Roman" w:hAnsi="Times New Roman" w:cs="Times New Roman"/>
          <w:lang w:val="ro-MD"/>
        </w:rPr>
      </w:pPr>
    </w:p>
    <w:p w:rsidR="0042056C" w:rsidRDefault="0042056C" w:rsidP="0042056C">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Management</w:t>
      </w:r>
    </w:p>
    <w:p w:rsidR="00C71F17" w:rsidRPr="00722899" w:rsidRDefault="00C71F17" w:rsidP="0042056C">
      <w:pPr>
        <w:spacing w:line="220" w:lineRule="exact"/>
        <w:rPr>
          <w:rFonts w:ascii="Times New Roman" w:hAnsi="Times New Roman" w:cs="Times New Roman"/>
        </w:rPr>
      </w:pPr>
    </w:p>
    <w:p w:rsidR="0042056C" w:rsidRPr="00722899" w:rsidRDefault="0042056C" w:rsidP="00C71F17">
      <w:pPr>
        <w:spacing w:line="220" w:lineRule="exact"/>
        <w:ind w:left="-450" w:hanging="360"/>
        <w:rPr>
          <w:rFonts w:ascii="Times New Roman" w:hAnsi="Times New Roman" w:cs="Times New Roman"/>
          <w:lang w:val="ro-MD"/>
        </w:rPr>
      </w:pPr>
      <w:r w:rsidRPr="00722899">
        <w:rPr>
          <w:rFonts w:ascii="Times New Roman" w:hAnsi="Times New Roman" w:cs="Times New Roman"/>
        </w:rPr>
        <w:t xml:space="preserve">      Indicator 5.1.1. Asigurarea echităţii de gen prin politicile şi programele de promovare a echităţii de gen, prin informarea în timp util şi pe diverse căi a elevilor/ copiilor şi părinţilor în privinţa acestor politici şi programe, prin introducerea în planurile strategice şi operaţionale a activităţilor de prevenire a discriminării de gen, prin asigurarea serviciilor de consiliere şi orientare în domeniul interrelaţionării genurilor</w:t>
      </w:r>
    </w:p>
    <w:p w:rsidR="0042056C" w:rsidRPr="00722899" w:rsidRDefault="0042056C" w:rsidP="0042056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4141"/>
        <w:gridCol w:w="3600"/>
        <w:gridCol w:w="1529"/>
      </w:tblGrid>
      <w:tr w:rsidR="0042056C" w:rsidRPr="00722899" w:rsidTr="00C71F17">
        <w:trPr>
          <w:trHeight w:hRule="exact" w:val="928"/>
        </w:trPr>
        <w:tc>
          <w:tcPr>
            <w:tcW w:w="1530"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7D2ADA" w:rsidP="00930838">
            <w:pPr>
              <w:pStyle w:val="20"/>
              <w:shd w:val="clear" w:color="auto" w:fill="auto"/>
              <w:spacing w:before="0" w:line="220" w:lineRule="exact"/>
              <w:ind w:firstLine="0"/>
              <w:jc w:val="left"/>
              <w:rPr>
                <w:sz w:val="24"/>
                <w:szCs w:val="24"/>
                <w:lang w:val="ro-MD"/>
              </w:rPr>
            </w:pPr>
            <w:r>
              <w:rPr>
                <w:sz w:val="24"/>
                <w:szCs w:val="24"/>
                <w:lang w:val="ro-MD"/>
              </w:rPr>
              <w:t>*</w:t>
            </w:r>
            <w:r w:rsidR="002A3D7D">
              <w:rPr>
                <w:sz w:val="24"/>
                <w:szCs w:val="24"/>
                <w:lang w:val="ro-MD"/>
              </w:rPr>
              <w:t>Planul strategic și operațional;</w:t>
            </w:r>
          </w:p>
          <w:p w:rsidR="002A3D7D" w:rsidRDefault="007D2ADA" w:rsidP="00930838">
            <w:pPr>
              <w:pStyle w:val="20"/>
              <w:shd w:val="clear" w:color="auto" w:fill="auto"/>
              <w:spacing w:before="0" w:line="220" w:lineRule="exact"/>
              <w:ind w:firstLine="0"/>
              <w:jc w:val="left"/>
              <w:rPr>
                <w:sz w:val="24"/>
                <w:szCs w:val="24"/>
                <w:lang w:val="ro-MD"/>
              </w:rPr>
            </w:pPr>
            <w:r>
              <w:rPr>
                <w:sz w:val="24"/>
                <w:szCs w:val="24"/>
                <w:lang w:val="ro-MD"/>
              </w:rPr>
              <w:t>*</w:t>
            </w:r>
            <w:r w:rsidR="002A3D7D">
              <w:rPr>
                <w:sz w:val="24"/>
                <w:szCs w:val="24"/>
                <w:lang w:val="ro-MD"/>
              </w:rPr>
              <w:t>Participanți la activități și organele școlare;</w:t>
            </w:r>
          </w:p>
          <w:p w:rsidR="002A3D7D" w:rsidRDefault="007D2ADA" w:rsidP="00930838">
            <w:pPr>
              <w:pStyle w:val="20"/>
              <w:shd w:val="clear" w:color="auto" w:fill="auto"/>
              <w:spacing w:before="0" w:line="220" w:lineRule="exact"/>
              <w:ind w:firstLine="0"/>
              <w:jc w:val="left"/>
              <w:rPr>
                <w:sz w:val="24"/>
                <w:szCs w:val="24"/>
                <w:lang w:val="ro-MD"/>
              </w:rPr>
            </w:pPr>
            <w:r>
              <w:rPr>
                <w:sz w:val="24"/>
                <w:szCs w:val="24"/>
                <w:lang w:val="ro-MD"/>
              </w:rPr>
              <w:t>*</w:t>
            </w:r>
            <w:r w:rsidR="002A3D7D">
              <w:rPr>
                <w:sz w:val="24"/>
                <w:szCs w:val="24"/>
                <w:lang w:val="ro-MD"/>
              </w:rPr>
              <w:t>Rezultatele chestionarelor realizate cu elevii și părinții;</w:t>
            </w:r>
          </w:p>
          <w:p w:rsidR="002A3D7D" w:rsidRPr="00722899" w:rsidRDefault="007D2ADA"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2A3D7D">
              <w:rPr>
                <w:sz w:val="24"/>
                <w:szCs w:val="24"/>
                <w:lang w:val="ro-MD"/>
              </w:rPr>
              <w:t>Afișe,broșuri pentru părinți și elevi</w:t>
            </w:r>
            <w:r w:rsidR="00C71F17">
              <w:rPr>
                <w:sz w:val="24"/>
                <w:szCs w:val="24"/>
                <w:lang w:val="ro-MD"/>
              </w:rPr>
              <w:t>.</w:t>
            </w:r>
          </w:p>
        </w:tc>
      </w:tr>
      <w:tr w:rsidR="0042056C" w:rsidRPr="00722899" w:rsidTr="00C71F17">
        <w:trPr>
          <w:trHeight w:hRule="exact" w:val="712"/>
        </w:trPr>
        <w:tc>
          <w:tcPr>
            <w:tcW w:w="1530"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7D2ADA">
              <w:rPr>
                <w:sz w:val="24"/>
                <w:szCs w:val="24"/>
                <w:lang w:val="ro-MD"/>
              </w:rPr>
              <w:t>Instituția este la curent cu politicile naționale și programele de promovare a echității de gen, informează periodic elevii și părinții în privința acestor politici, proiectează periodic servicii de conseliere și orientare în domeniul interrelaționării genurilor.</w:t>
            </w:r>
          </w:p>
        </w:tc>
      </w:tr>
      <w:tr w:rsidR="0042056C" w:rsidRPr="00722899" w:rsidTr="00C71F17">
        <w:trPr>
          <w:trHeight w:hRule="exact" w:val="500"/>
        </w:trPr>
        <w:tc>
          <w:tcPr>
            <w:tcW w:w="153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14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7D2ADA">
              <w:rPr>
                <w:sz w:val="24"/>
                <w:szCs w:val="24"/>
                <w:lang w:val="ro-MD"/>
              </w:rPr>
              <w:t>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7D2ADA">
              <w:rPr>
                <w:sz w:val="24"/>
                <w:szCs w:val="24"/>
                <w:lang w:val="ro-MD"/>
              </w:rPr>
              <w:t>1</w:t>
            </w:r>
          </w:p>
        </w:tc>
      </w:tr>
    </w:tbl>
    <w:p w:rsidR="0042056C" w:rsidRPr="00722899" w:rsidRDefault="0042056C" w:rsidP="0042056C">
      <w:pPr>
        <w:spacing w:line="220" w:lineRule="exact"/>
        <w:rPr>
          <w:rFonts w:ascii="Times New Roman" w:hAnsi="Times New Roman" w:cs="Times New Roman"/>
          <w:lang w:val="ro-MD"/>
        </w:rPr>
      </w:pPr>
    </w:p>
    <w:p w:rsidR="0042056C" w:rsidRPr="00722899"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Domeniul: </w:t>
      </w:r>
      <w:r w:rsidRPr="00722899">
        <w:rPr>
          <w:rFonts w:ascii="Times New Roman" w:hAnsi="Times New Roman" w:cs="Times New Roman"/>
          <w:u w:val="single"/>
        </w:rPr>
        <w:t>Capacitate instituțională</w:t>
      </w:r>
    </w:p>
    <w:p w:rsidR="00C71F17" w:rsidRDefault="0042056C" w:rsidP="0042056C">
      <w:pPr>
        <w:spacing w:line="220" w:lineRule="exact"/>
        <w:rPr>
          <w:rFonts w:ascii="Times New Roman" w:hAnsi="Times New Roman" w:cs="Times New Roman"/>
        </w:rPr>
      </w:pPr>
      <w:r w:rsidRPr="00722899">
        <w:rPr>
          <w:rFonts w:ascii="Times New Roman" w:hAnsi="Times New Roman" w:cs="Times New Roman"/>
        </w:rPr>
        <w:t xml:space="preserve">     </w:t>
      </w:r>
    </w:p>
    <w:p w:rsidR="0042056C" w:rsidRPr="00722899" w:rsidRDefault="0042056C" w:rsidP="00C71F17">
      <w:pPr>
        <w:spacing w:line="220" w:lineRule="exact"/>
        <w:ind w:left="-450"/>
        <w:rPr>
          <w:rFonts w:ascii="Times New Roman" w:hAnsi="Times New Roman" w:cs="Times New Roman"/>
          <w:lang w:val="ro-MD"/>
        </w:rPr>
      </w:pPr>
      <w:r w:rsidRPr="00722899">
        <w:rPr>
          <w:rFonts w:ascii="Times New Roman" w:hAnsi="Times New Roman" w:cs="Times New Roman"/>
        </w:rPr>
        <w:t xml:space="preserve"> Indicator 5.1.2. Asigurarea planificării resurselor pentru organizarea activităţilor şi a formării cadrelor didactice în privinţa echităţii de gen</w:t>
      </w:r>
    </w:p>
    <w:p w:rsidR="0042056C" w:rsidRPr="00722899" w:rsidRDefault="0042056C" w:rsidP="0042056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4141"/>
        <w:gridCol w:w="3600"/>
        <w:gridCol w:w="1529"/>
      </w:tblGrid>
      <w:tr w:rsidR="0042056C" w:rsidRPr="00722899" w:rsidTr="00C71F17">
        <w:trPr>
          <w:trHeight w:hRule="exact" w:val="703"/>
        </w:trPr>
        <w:tc>
          <w:tcPr>
            <w:tcW w:w="1530"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065946" w:rsidP="00930838">
            <w:pPr>
              <w:pStyle w:val="20"/>
              <w:shd w:val="clear" w:color="auto" w:fill="auto"/>
              <w:spacing w:before="0" w:line="220" w:lineRule="exact"/>
              <w:ind w:firstLine="0"/>
              <w:jc w:val="left"/>
              <w:rPr>
                <w:sz w:val="24"/>
                <w:szCs w:val="24"/>
                <w:lang w:val="ro-MD"/>
              </w:rPr>
            </w:pPr>
            <w:r>
              <w:rPr>
                <w:sz w:val="24"/>
                <w:szCs w:val="24"/>
                <w:lang w:val="ro-MD"/>
              </w:rPr>
              <w:t>*</w:t>
            </w:r>
            <w:r w:rsidR="00F61500">
              <w:rPr>
                <w:sz w:val="24"/>
                <w:szCs w:val="24"/>
                <w:lang w:val="ro-MD"/>
              </w:rPr>
              <w:t>Planul strategic și a CA;</w:t>
            </w:r>
          </w:p>
          <w:p w:rsidR="00F61500" w:rsidRDefault="00065946" w:rsidP="00930838">
            <w:pPr>
              <w:pStyle w:val="20"/>
              <w:shd w:val="clear" w:color="auto" w:fill="auto"/>
              <w:spacing w:before="0" w:line="220" w:lineRule="exact"/>
              <w:ind w:firstLine="0"/>
              <w:jc w:val="left"/>
              <w:rPr>
                <w:sz w:val="24"/>
                <w:szCs w:val="24"/>
                <w:lang w:val="ro-MD"/>
              </w:rPr>
            </w:pPr>
            <w:r>
              <w:rPr>
                <w:sz w:val="24"/>
                <w:szCs w:val="24"/>
                <w:lang w:val="ro-MD"/>
              </w:rPr>
              <w:t>*</w:t>
            </w:r>
            <w:r w:rsidR="00F61500">
              <w:rPr>
                <w:sz w:val="24"/>
                <w:szCs w:val="24"/>
                <w:lang w:val="ro-MD"/>
              </w:rPr>
              <w:t>Garderobe separate la sala de sport;</w:t>
            </w:r>
          </w:p>
          <w:p w:rsidR="00F61500" w:rsidRPr="00722899" w:rsidRDefault="00065946"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F61500">
              <w:rPr>
                <w:sz w:val="24"/>
                <w:szCs w:val="24"/>
                <w:lang w:val="ro-MD"/>
              </w:rPr>
              <w:t xml:space="preserve">Veceuri </w:t>
            </w:r>
            <w:r>
              <w:rPr>
                <w:sz w:val="24"/>
                <w:szCs w:val="24"/>
                <w:lang w:val="ro-MD"/>
              </w:rPr>
              <w:t xml:space="preserve">externe </w:t>
            </w:r>
            <w:r w:rsidR="00F61500">
              <w:rPr>
                <w:sz w:val="24"/>
                <w:szCs w:val="24"/>
                <w:lang w:val="ro-MD"/>
              </w:rPr>
              <w:t>amenajate pentru ambele genuri.</w:t>
            </w:r>
          </w:p>
        </w:tc>
      </w:tr>
      <w:tr w:rsidR="0042056C" w:rsidRPr="00722899" w:rsidTr="00C71F17">
        <w:trPr>
          <w:trHeight w:hRule="exact" w:val="532"/>
        </w:trPr>
        <w:tc>
          <w:tcPr>
            <w:tcW w:w="1530"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BF5D5F">
              <w:rPr>
                <w:sz w:val="24"/>
                <w:szCs w:val="24"/>
                <w:lang w:val="ro-MD"/>
              </w:rPr>
              <w:t>Instituția planifică și utilizează periodic resurse pentru organizarea activităților în privința echității de gen, dispune de cadre formate în domeniu.</w:t>
            </w:r>
          </w:p>
        </w:tc>
      </w:tr>
      <w:tr w:rsidR="0042056C" w:rsidRPr="00722899" w:rsidTr="00C71F17">
        <w:trPr>
          <w:trHeight w:hRule="exact" w:val="500"/>
        </w:trPr>
        <w:tc>
          <w:tcPr>
            <w:tcW w:w="153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14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BF5D5F">
              <w:rPr>
                <w:sz w:val="24"/>
                <w:szCs w:val="24"/>
                <w:lang w:val="ro-MD"/>
              </w:rPr>
              <w:t>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BF5D5F">
              <w:rPr>
                <w:sz w:val="24"/>
                <w:szCs w:val="24"/>
                <w:lang w:val="ro-MD"/>
              </w:rPr>
              <w:t xml:space="preserve"> 1</w:t>
            </w:r>
          </w:p>
        </w:tc>
      </w:tr>
    </w:tbl>
    <w:p w:rsidR="00C71F17" w:rsidRDefault="00C71F17" w:rsidP="0042056C">
      <w:pPr>
        <w:spacing w:line="220" w:lineRule="exact"/>
        <w:rPr>
          <w:rFonts w:ascii="Times New Roman" w:hAnsi="Times New Roman" w:cs="Times New Roman"/>
          <w:lang w:val="ro-MD"/>
        </w:rPr>
      </w:pPr>
    </w:p>
    <w:p w:rsidR="0042056C" w:rsidRDefault="0042056C" w:rsidP="0042056C">
      <w:pPr>
        <w:spacing w:line="220" w:lineRule="exact"/>
        <w:rPr>
          <w:rFonts w:ascii="Times New Roman" w:hAnsi="Times New Roman" w:cs="Times New Roman"/>
          <w:u w:val="single"/>
        </w:rPr>
      </w:pPr>
      <w:r w:rsidRPr="00722899">
        <w:rPr>
          <w:rFonts w:ascii="Times New Roman" w:hAnsi="Times New Roman" w:cs="Times New Roman"/>
        </w:rPr>
        <w:t xml:space="preserve">  Domeniul: </w:t>
      </w:r>
      <w:r w:rsidRPr="00722899">
        <w:rPr>
          <w:rFonts w:ascii="Times New Roman" w:hAnsi="Times New Roman" w:cs="Times New Roman"/>
          <w:u w:val="single"/>
        </w:rPr>
        <w:t>Curriculum/proces educațional</w:t>
      </w:r>
    </w:p>
    <w:p w:rsidR="00C71F17" w:rsidRPr="00722899" w:rsidRDefault="00C71F17" w:rsidP="0042056C">
      <w:pPr>
        <w:spacing w:line="220" w:lineRule="exact"/>
        <w:rPr>
          <w:rFonts w:ascii="Times New Roman" w:hAnsi="Times New Roman" w:cs="Times New Roman"/>
        </w:rPr>
      </w:pPr>
    </w:p>
    <w:p w:rsidR="0042056C" w:rsidRPr="00722899" w:rsidRDefault="0042056C" w:rsidP="00C71F17">
      <w:pPr>
        <w:pStyle w:val="20"/>
        <w:framePr w:w="13982" w:wrap="notBeside" w:vAnchor="text" w:hAnchor="text" w:xAlign="center" w:y="1"/>
        <w:shd w:val="clear" w:color="auto" w:fill="auto"/>
        <w:tabs>
          <w:tab w:val="left" w:pos="1440"/>
        </w:tabs>
        <w:spacing w:before="0" w:line="234" w:lineRule="exact"/>
        <w:ind w:left="709" w:hanging="154"/>
        <w:jc w:val="left"/>
        <w:rPr>
          <w:sz w:val="24"/>
          <w:szCs w:val="24"/>
          <w:lang w:val="ro-MD"/>
        </w:rPr>
      </w:pPr>
      <w:r w:rsidRPr="00722899">
        <w:rPr>
          <w:sz w:val="24"/>
          <w:szCs w:val="24"/>
          <w:lang w:val="en-US"/>
        </w:rPr>
        <w:t xml:space="preserve">      </w:t>
      </w:r>
      <w:r w:rsidR="00BE4080" w:rsidRPr="00722899">
        <w:rPr>
          <w:sz w:val="24"/>
          <w:szCs w:val="24"/>
          <w:lang w:val="ro-RO"/>
        </w:rPr>
        <w:t xml:space="preserve">                   </w:t>
      </w:r>
      <w:r w:rsidRPr="00722899">
        <w:rPr>
          <w:sz w:val="24"/>
          <w:szCs w:val="24"/>
          <w:lang w:val="en-US"/>
        </w:rPr>
        <w:t xml:space="preserve">Indicator 5.1.3. </w:t>
      </w:r>
      <w:r w:rsidRPr="00722899">
        <w:rPr>
          <w:sz w:val="24"/>
          <w:szCs w:val="24"/>
          <w:lang w:val="ro-MD"/>
        </w:rPr>
        <w:t>Realizarea procesului educaţional - activităţi curriculare şi</w:t>
      </w:r>
      <w:r w:rsidR="00C71F17">
        <w:rPr>
          <w:sz w:val="24"/>
          <w:szCs w:val="24"/>
          <w:lang w:val="ro-MD"/>
        </w:rPr>
        <w:t xml:space="preserve"> </w:t>
      </w:r>
    </w:p>
    <w:p w:rsidR="0042056C" w:rsidRPr="00722899" w:rsidRDefault="0042056C" w:rsidP="00C71F17">
      <w:pPr>
        <w:pStyle w:val="20"/>
        <w:shd w:val="clear" w:color="auto" w:fill="auto"/>
        <w:spacing w:before="0" w:line="238" w:lineRule="exact"/>
        <w:ind w:left="-360" w:firstLine="0"/>
        <w:jc w:val="left"/>
        <w:rPr>
          <w:sz w:val="24"/>
          <w:szCs w:val="24"/>
          <w:lang w:val="ro-MD"/>
        </w:rPr>
      </w:pPr>
      <w:r w:rsidRPr="00722899">
        <w:rPr>
          <w:sz w:val="24"/>
          <w:szCs w:val="24"/>
          <w:lang w:val="ro-MD"/>
        </w:rPr>
        <w:t xml:space="preserve">extracurriculare - în vederea </w:t>
      </w:r>
      <w:r w:rsidRPr="00722899">
        <w:rPr>
          <w:rStyle w:val="2Exact"/>
          <w:sz w:val="24"/>
          <w:szCs w:val="24"/>
          <w:lang w:val="ro-MD"/>
        </w:rPr>
        <w:t>formării comportamentului nediscriminatoriu în raport cu genul, cu învăţarea conceptelor-cheie ale educaţiei de gen, cu eliminarea stereotipurilor şi prejudecăţilor legate de gen</w:t>
      </w:r>
    </w:p>
    <w:p w:rsidR="0042056C" w:rsidRPr="00722899" w:rsidRDefault="0042056C" w:rsidP="0042056C">
      <w:pPr>
        <w:spacing w:line="220" w:lineRule="exact"/>
        <w:rPr>
          <w:rFonts w:ascii="Times New Roman" w:hAnsi="Times New Roman" w:cs="Times New Roman"/>
          <w:lang w:val="ro-MD"/>
        </w:rPr>
      </w:pPr>
    </w:p>
    <w:tbl>
      <w:tblPr>
        <w:tblW w:w="10800" w:type="dxa"/>
        <w:tblInd w:w="-1265" w:type="dxa"/>
        <w:tblLayout w:type="fixed"/>
        <w:tblCellMar>
          <w:left w:w="10" w:type="dxa"/>
          <w:right w:w="10" w:type="dxa"/>
        </w:tblCellMar>
        <w:tblLook w:val="04A0" w:firstRow="1" w:lastRow="0" w:firstColumn="1" w:lastColumn="0" w:noHBand="0" w:noVBand="1"/>
      </w:tblPr>
      <w:tblGrid>
        <w:gridCol w:w="1530"/>
        <w:gridCol w:w="4141"/>
        <w:gridCol w:w="3600"/>
        <w:gridCol w:w="1529"/>
      </w:tblGrid>
      <w:tr w:rsidR="0042056C" w:rsidRPr="00722899" w:rsidTr="00C71F17">
        <w:trPr>
          <w:trHeight w:hRule="exact" w:val="802"/>
        </w:trPr>
        <w:tc>
          <w:tcPr>
            <w:tcW w:w="1530" w:type="dxa"/>
            <w:tcBorders>
              <w:top w:val="single" w:sz="4" w:space="0" w:color="auto"/>
              <w:left w:val="single" w:sz="4" w:space="0" w:color="auto"/>
              <w:bottom w:val="nil"/>
              <w:right w:val="nil"/>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Dovezi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Default="00E16412" w:rsidP="00930838">
            <w:pPr>
              <w:pStyle w:val="20"/>
              <w:shd w:val="clear" w:color="auto" w:fill="auto"/>
              <w:spacing w:before="0" w:line="220" w:lineRule="exact"/>
              <w:ind w:firstLine="0"/>
              <w:jc w:val="left"/>
              <w:rPr>
                <w:sz w:val="24"/>
                <w:szCs w:val="24"/>
                <w:lang w:val="ro-MD"/>
              </w:rPr>
            </w:pPr>
            <w:r>
              <w:rPr>
                <w:sz w:val="24"/>
                <w:szCs w:val="24"/>
                <w:lang w:val="ro-MD"/>
              </w:rPr>
              <w:t>*</w:t>
            </w:r>
            <w:r w:rsidR="00C145EA">
              <w:rPr>
                <w:sz w:val="24"/>
                <w:szCs w:val="24"/>
                <w:lang w:val="ro-MD"/>
              </w:rPr>
              <w:t>Chestionare promovate cu părinții și elevii;</w:t>
            </w:r>
          </w:p>
          <w:p w:rsidR="00C145EA" w:rsidRDefault="00E16412" w:rsidP="00930838">
            <w:pPr>
              <w:pStyle w:val="20"/>
              <w:shd w:val="clear" w:color="auto" w:fill="auto"/>
              <w:spacing w:before="0" w:line="220" w:lineRule="exact"/>
              <w:ind w:firstLine="0"/>
              <w:jc w:val="left"/>
              <w:rPr>
                <w:sz w:val="24"/>
                <w:szCs w:val="24"/>
                <w:lang w:val="ro-MD"/>
              </w:rPr>
            </w:pPr>
            <w:r>
              <w:rPr>
                <w:sz w:val="24"/>
                <w:szCs w:val="24"/>
                <w:lang w:val="ro-MD"/>
              </w:rPr>
              <w:t>*</w:t>
            </w:r>
            <w:r w:rsidR="00C145EA">
              <w:rPr>
                <w:sz w:val="24"/>
                <w:szCs w:val="24"/>
                <w:lang w:val="ro-MD"/>
              </w:rPr>
              <w:t>Discuții cu elevii și părinții;</w:t>
            </w:r>
          </w:p>
          <w:p w:rsidR="00C145EA" w:rsidRPr="00722899" w:rsidRDefault="00E16412" w:rsidP="00930838">
            <w:pPr>
              <w:pStyle w:val="20"/>
              <w:shd w:val="clear" w:color="auto" w:fill="auto"/>
              <w:spacing w:before="0" w:line="220" w:lineRule="exact"/>
              <w:ind w:firstLine="0"/>
              <w:jc w:val="left"/>
              <w:rPr>
                <w:sz w:val="24"/>
                <w:szCs w:val="24"/>
                <w:lang w:val="ro-MD" w:eastAsia="ro-RO" w:bidi="ro-RO"/>
              </w:rPr>
            </w:pPr>
            <w:r>
              <w:rPr>
                <w:sz w:val="24"/>
                <w:szCs w:val="24"/>
                <w:lang w:val="ro-MD"/>
              </w:rPr>
              <w:t>*</w:t>
            </w:r>
            <w:r w:rsidR="00C145EA">
              <w:rPr>
                <w:sz w:val="24"/>
                <w:szCs w:val="24"/>
                <w:lang w:val="ro-MD"/>
              </w:rPr>
              <w:t>Măsuri reflectate în planurile diriginților, administrației</w:t>
            </w:r>
            <w:r>
              <w:rPr>
                <w:sz w:val="24"/>
                <w:szCs w:val="24"/>
                <w:lang w:val="ro-MD"/>
              </w:rPr>
              <w:t>.</w:t>
            </w:r>
          </w:p>
        </w:tc>
      </w:tr>
      <w:tr w:rsidR="0042056C" w:rsidRPr="00722899" w:rsidTr="00C71F17">
        <w:trPr>
          <w:trHeight w:hRule="exact" w:val="460"/>
        </w:trPr>
        <w:tc>
          <w:tcPr>
            <w:tcW w:w="1530" w:type="dxa"/>
            <w:tcBorders>
              <w:top w:val="single" w:sz="4" w:space="0" w:color="auto"/>
              <w:left w:val="single" w:sz="4" w:space="0" w:color="auto"/>
              <w:bottom w:val="nil"/>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Constatări</w:t>
            </w:r>
          </w:p>
        </w:tc>
        <w:tc>
          <w:tcPr>
            <w:tcW w:w="9270" w:type="dxa"/>
            <w:gridSpan w:val="3"/>
            <w:tcBorders>
              <w:top w:val="single" w:sz="4" w:space="0" w:color="auto"/>
              <w:left w:val="single" w:sz="4" w:space="0" w:color="auto"/>
              <w:bottom w:val="nil"/>
              <w:right w:val="single" w:sz="4" w:space="0" w:color="auto"/>
            </w:tcBorders>
            <w:shd w:val="clear" w:color="auto" w:fill="FFFFFF"/>
            <w:vAlign w:val="center"/>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w:t>
            </w:r>
            <w:r w:rsidR="00E16412">
              <w:rPr>
                <w:sz w:val="24"/>
                <w:szCs w:val="24"/>
                <w:lang w:val="ro-MD"/>
              </w:rPr>
              <w:t>Instituția desfășoară sporadic activități în vederea formării comportamentului nediscriminatoriu care preconizează elimenarea stereotipurilor și prejudecăților legate de gen.</w:t>
            </w:r>
          </w:p>
        </w:tc>
      </w:tr>
      <w:tr w:rsidR="0042056C" w:rsidRPr="00722899" w:rsidTr="00C71F17">
        <w:trPr>
          <w:trHeight w:hRule="exact" w:val="500"/>
        </w:trPr>
        <w:tc>
          <w:tcPr>
            <w:tcW w:w="153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34" w:lineRule="exact"/>
              <w:ind w:firstLine="0"/>
              <w:jc w:val="left"/>
              <w:rPr>
                <w:sz w:val="24"/>
                <w:szCs w:val="24"/>
                <w:lang w:val="ro-MD" w:eastAsia="ro-RO" w:bidi="ro-RO"/>
              </w:rPr>
            </w:pPr>
            <w:r w:rsidRPr="00722899">
              <w:rPr>
                <w:sz w:val="24"/>
                <w:szCs w:val="24"/>
                <w:lang w:val="ro-MD"/>
              </w:rPr>
              <w:t>Pondere şi punctaj acordat</w:t>
            </w:r>
          </w:p>
        </w:tc>
        <w:tc>
          <w:tcPr>
            <w:tcW w:w="4141"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Pondere:</w:t>
            </w:r>
            <w:r w:rsidR="00B0193E" w:rsidRPr="00722899">
              <w:rPr>
                <w:sz w:val="24"/>
                <w:szCs w:val="24"/>
                <w:lang w:val="ro-MD"/>
              </w:rPr>
              <w:t>2</w:t>
            </w:r>
          </w:p>
        </w:tc>
        <w:tc>
          <w:tcPr>
            <w:tcW w:w="3600" w:type="dxa"/>
            <w:tcBorders>
              <w:top w:val="single" w:sz="4" w:space="0" w:color="auto"/>
              <w:left w:val="single" w:sz="4" w:space="0" w:color="auto"/>
              <w:bottom w:val="single" w:sz="4" w:space="0" w:color="auto"/>
              <w:right w:val="nil"/>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Autoevaluare conform criteriilor:</w:t>
            </w:r>
            <w:r w:rsidR="00E16412">
              <w:rPr>
                <w:sz w:val="24"/>
                <w:szCs w:val="24"/>
                <w:lang w:val="ro-MD"/>
              </w:rPr>
              <w:t>0,5</w:t>
            </w:r>
          </w:p>
        </w:tc>
        <w:tc>
          <w:tcPr>
            <w:tcW w:w="1529" w:type="dxa"/>
            <w:tcBorders>
              <w:top w:val="single" w:sz="4" w:space="0" w:color="auto"/>
              <w:left w:val="single" w:sz="4" w:space="0" w:color="auto"/>
              <w:bottom w:val="single" w:sz="4" w:space="0" w:color="auto"/>
              <w:right w:val="single" w:sz="4" w:space="0" w:color="auto"/>
            </w:tcBorders>
            <w:shd w:val="clear" w:color="auto" w:fill="FFFFFF"/>
            <w:hideMark/>
          </w:tcPr>
          <w:p w:rsidR="0042056C" w:rsidRPr="00722899" w:rsidRDefault="0042056C" w:rsidP="00930838">
            <w:pPr>
              <w:pStyle w:val="20"/>
              <w:shd w:val="clear" w:color="auto" w:fill="auto"/>
              <w:spacing w:before="0" w:line="220" w:lineRule="exact"/>
              <w:ind w:firstLine="0"/>
              <w:jc w:val="left"/>
              <w:rPr>
                <w:sz w:val="24"/>
                <w:szCs w:val="24"/>
                <w:lang w:val="ro-MD" w:eastAsia="ro-RO" w:bidi="ro-RO"/>
              </w:rPr>
            </w:pPr>
            <w:r w:rsidRPr="00722899">
              <w:rPr>
                <w:sz w:val="24"/>
                <w:szCs w:val="24"/>
                <w:lang w:val="ro-MD"/>
              </w:rPr>
              <w:t>Punctaj:</w:t>
            </w:r>
            <w:r w:rsidR="00E16412">
              <w:rPr>
                <w:sz w:val="24"/>
                <w:szCs w:val="24"/>
                <w:lang w:val="ro-MD"/>
              </w:rPr>
              <w:t xml:space="preserve"> 1</w:t>
            </w:r>
          </w:p>
        </w:tc>
      </w:tr>
    </w:tbl>
    <w:p w:rsidR="00F92B5B" w:rsidRPr="00722899" w:rsidRDefault="00F92B5B" w:rsidP="00426715">
      <w:pPr>
        <w:spacing w:line="220" w:lineRule="exact"/>
        <w:rPr>
          <w:rFonts w:ascii="Times New Roman" w:hAnsi="Times New Roman" w:cs="Times New Roman"/>
          <w:lang w:val="ro-MD"/>
        </w:rPr>
      </w:pPr>
    </w:p>
    <w:tbl>
      <w:tblPr>
        <w:tblStyle w:val="Tabelgril"/>
        <w:tblW w:w="10800" w:type="dxa"/>
        <w:tblInd w:w="-1265" w:type="dxa"/>
        <w:tblLook w:val="04A0" w:firstRow="1" w:lastRow="0" w:firstColumn="1" w:lastColumn="0" w:noHBand="0" w:noVBand="1"/>
      </w:tblPr>
      <w:tblGrid>
        <w:gridCol w:w="1376"/>
        <w:gridCol w:w="5194"/>
        <w:gridCol w:w="4230"/>
      </w:tblGrid>
      <w:tr w:rsidR="00B36955" w:rsidTr="00C1268F">
        <w:trPr>
          <w:trHeight w:val="353"/>
        </w:trPr>
        <w:tc>
          <w:tcPr>
            <w:tcW w:w="1376" w:type="dxa"/>
            <w:vMerge w:val="restart"/>
          </w:tcPr>
          <w:p w:rsidR="00B36955" w:rsidRDefault="00B36955" w:rsidP="00BD1A96">
            <w:pPr>
              <w:widowControl/>
              <w:jc w:val="center"/>
              <w:rPr>
                <w:rFonts w:ascii="Times New Roman" w:hAnsi="Times New Roman" w:cs="Times New Roman"/>
                <w:lang w:val="ro-MD"/>
              </w:rPr>
            </w:pPr>
            <w:r>
              <w:rPr>
                <w:rFonts w:ascii="Times New Roman" w:hAnsi="Times New Roman" w:cs="Times New Roman"/>
                <w:lang w:val="ro-MD"/>
              </w:rPr>
              <w:t xml:space="preserve">Dimensiune </w:t>
            </w:r>
            <w:r w:rsidR="00A534C4">
              <w:rPr>
                <w:rFonts w:ascii="Times New Roman" w:hAnsi="Times New Roman" w:cs="Times New Roman"/>
                <w:lang w:val="ro-MD"/>
              </w:rPr>
              <w:t>V</w:t>
            </w:r>
          </w:p>
        </w:tc>
        <w:tc>
          <w:tcPr>
            <w:tcW w:w="5194" w:type="dxa"/>
          </w:tcPr>
          <w:p w:rsidR="00B36955" w:rsidRDefault="00B36955" w:rsidP="00BD1A96">
            <w:pPr>
              <w:widowControl/>
              <w:jc w:val="center"/>
              <w:rPr>
                <w:rFonts w:ascii="Times New Roman" w:hAnsi="Times New Roman" w:cs="Times New Roman"/>
                <w:lang w:val="ro-MD"/>
              </w:rPr>
            </w:pPr>
            <w:r>
              <w:rPr>
                <w:rFonts w:ascii="Times New Roman" w:hAnsi="Times New Roman" w:cs="Times New Roman"/>
                <w:lang w:val="ro-MD"/>
              </w:rPr>
              <w:t>Puncte forte</w:t>
            </w:r>
          </w:p>
        </w:tc>
        <w:tc>
          <w:tcPr>
            <w:tcW w:w="4230" w:type="dxa"/>
          </w:tcPr>
          <w:p w:rsidR="00B36955" w:rsidRDefault="00B36955" w:rsidP="00BD1A96">
            <w:pPr>
              <w:widowControl/>
              <w:jc w:val="center"/>
              <w:rPr>
                <w:rFonts w:ascii="Times New Roman" w:hAnsi="Times New Roman" w:cs="Times New Roman"/>
                <w:lang w:val="ro-MD"/>
              </w:rPr>
            </w:pPr>
            <w:r>
              <w:rPr>
                <w:rFonts w:ascii="Times New Roman" w:hAnsi="Times New Roman" w:cs="Times New Roman"/>
                <w:lang w:val="ro-MD"/>
              </w:rPr>
              <w:t>Puncte slabe</w:t>
            </w:r>
          </w:p>
        </w:tc>
      </w:tr>
      <w:tr w:rsidR="00B36955" w:rsidTr="00C1268F">
        <w:tc>
          <w:tcPr>
            <w:tcW w:w="1376" w:type="dxa"/>
            <w:vMerge/>
          </w:tcPr>
          <w:p w:rsidR="00B36955" w:rsidRDefault="00B36955" w:rsidP="00BD1A96">
            <w:pPr>
              <w:widowControl/>
              <w:rPr>
                <w:rFonts w:ascii="Times New Roman" w:hAnsi="Times New Roman" w:cs="Times New Roman"/>
                <w:lang w:val="ro-MD"/>
              </w:rPr>
            </w:pPr>
          </w:p>
        </w:tc>
        <w:tc>
          <w:tcPr>
            <w:tcW w:w="5194" w:type="dxa"/>
          </w:tcPr>
          <w:p w:rsidR="00B36955" w:rsidRDefault="00A534C4" w:rsidP="00BD1A96">
            <w:pPr>
              <w:widowControl/>
              <w:rPr>
                <w:rFonts w:ascii="Times New Roman" w:hAnsi="Times New Roman" w:cs="Times New Roman"/>
                <w:lang w:val="ro-MD"/>
              </w:rPr>
            </w:pPr>
            <w:r>
              <w:rPr>
                <w:rFonts w:ascii="Times New Roman" w:hAnsi="Times New Roman" w:cs="Times New Roman"/>
                <w:lang w:val="ro-MD"/>
              </w:rPr>
              <w:t>*Asigurarea echității de gen în activitățile curriculare și extracurriculare;</w:t>
            </w:r>
          </w:p>
          <w:p w:rsidR="00A534C4" w:rsidRDefault="00A534C4" w:rsidP="00BD1A96">
            <w:pPr>
              <w:widowControl/>
              <w:rPr>
                <w:rFonts w:ascii="Times New Roman" w:hAnsi="Times New Roman" w:cs="Times New Roman"/>
                <w:lang w:val="ro-MD"/>
              </w:rPr>
            </w:pPr>
            <w:r>
              <w:rPr>
                <w:rFonts w:ascii="Times New Roman" w:hAnsi="Times New Roman" w:cs="Times New Roman"/>
                <w:lang w:val="ro-MD"/>
              </w:rPr>
              <w:t>*</w:t>
            </w:r>
            <w:r w:rsidR="00F92B5B">
              <w:rPr>
                <w:rFonts w:ascii="Times New Roman" w:hAnsi="Times New Roman" w:cs="Times New Roman"/>
                <w:lang w:val="ro-MD"/>
              </w:rPr>
              <w:t>Încurajarea participării echitabile a elevilor în procesul educațional;</w:t>
            </w:r>
          </w:p>
          <w:p w:rsidR="00F92B5B" w:rsidRDefault="00F92B5B" w:rsidP="00BD1A96">
            <w:pPr>
              <w:widowControl/>
              <w:rPr>
                <w:rFonts w:ascii="Times New Roman" w:hAnsi="Times New Roman" w:cs="Times New Roman"/>
                <w:lang w:val="ro-MD"/>
              </w:rPr>
            </w:pPr>
            <w:r>
              <w:rPr>
                <w:rFonts w:ascii="Times New Roman" w:hAnsi="Times New Roman" w:cs="Times New Roman"/>
                <w:lang w:val="ro-MD"/>
              </w:rPr>
              <w:t>*Familiarizarea elevilor cu conceptele-cheie ale educației sensibile la gen</w:t>
            </w:r>
          </w:p>
          <w:p w:rsidR="002E61B0" w:rsidRDefault="002E61B0" w:rsidP="00BD1A96">
            <w:pPr>
              <w:widowControl/>
              <w:rPr>
                <w:rFonts w:ascii="Times New Roman" w:hAnsi="Times New Roman" w:cs="Times New Roman"/>
                <w:lang w:val="ro-MD"/>
              </w:rPr>
            </w:pPr>
          </w:p>
        </w:tc>
        <w:tc>
          <w:tcPr>
            <w:tcW w:w="4230" w:type="dxa"/>
          </w:tcPr>
          <w:p w:rsidR="00B36955" w:rsidRDefault="00F92B5B" w:rsidP="00BD1A96">
            <w:pPr>
              <w:widowControl/>
              <w:rPr>
                <w:rFonts w:ascii="Times New Roman" w:hAnsi="Times New Roman" w:cs="Times New Roman"/>
                <w:lang w:val="ro-MD"/>
              </w:rPr>
            </w:pPr>
            <w:r>
              <w:rPr>
                <w:rFonts w:ascii="Times New Roman" w:hAnsi="Times New Roman" w:cs="Times New Roman"/>
                <w:lang w:val="ro-MD"/>
              </w:rPr>
              <w:t xml:space="preserve">*Insuficiența formării cadrelor </w:t>
            </w:r>
            <w:r w:rsidR="001921FA">
              <w:rPr>
                <w:rFonts w:ascii="Times New Roman" w:hAnsi="Times New Roman" w:cs="Times New Roman"/>
                <w:lang w:val="ro-MD"/>
              </w:rPr>
              <w:t xml:space="preserve">didactice cu privire </w:t>
            </w:r>
            <w:r w:rsidR="002E61B0">
              <w:rPr>
                <w:rFonts w:ascii="Times New Roman" w:hAnsi="Times New Roman" w:cs="Times New Roman"/>
                <w:lang w:val="ro-MD"/>
              </w:rPr>
              <w:t xml:space="preserve">la definirea dimensiuni </w:t>
            </w:r>
            <w:r>
              <w:rPr>
                <w:rFonts w:ascii="Times New Roman" w:hAnsi="Times New Roman" w:cs="Times New Roman"/>
                <w:lang w:val="ro-MD"/>
              </w:rPr>
              <w:t>de gen;</w:t>
            </w:r>
          </w:p>
          <w:p w:rsidR="00041493" w:rsidRDefault="00041493" w:rsidP="00BD1A96">
            <w:pPr>
              <w:widowControl/>
              <w:rPr>
                <w:rFonts w:ascii="Times New Roman" w:hAnsi="Times New Roman" w:cs="Times New Roman"/>
                <w:lang w:val="ro-MD"/>
              </w:rPr>
            </w:pPr>
            <w:r>
              <w:rPr>
                <w:rFonts w:ascii="Times New Roman" w:hAnsi="Times New Roman" w:cs="Times New Roman"/>
                <w:lang w:val="ro-MD"/>
              </w:rPr>
              <w:t>*Abordare și promovare insuficientă a principiului echității de gen și de șanse egale;</w:t>
            </w:r>
          </w:p>
          <w:p w:rsidR="00041493" w:rsidRDefault="00041493" w:rsidP="00BD1A96">
            <w:pPr>
              <w:widowControl/>
              <w:rPr>
                <w:rFonts w:ascii="Times New Roman" w:hAnsi="Times New Roman" w:cs="Times New Roman"/>
                <w:lang w:val="ro-MD"/>
              </w:rPr>
            </w:pPr>
            <w:r>
              <w:rPr>
                <w:rFonts w:ascii="Times New Roman" w:hAnsi="Times New Roman" w:cs="Times New Roman"/>
                <w:lang w:val="ro-MD"/>
              </w:rPr>
              <w:t>*Educația pentru problemele de gen nu este prezentă ca o preocupație permanentă;</w:t>
            </w:r>
          </w:p>
          <w:p w:rsidR="00F92B5B" w:rsidRDefault="00F92B5B" w:rsidP="00BD1A96">
            <w:pPr>
              <w:widowControl/>
              <w:rPr>
                <w:rFonts w:ascii="Times New Roman" w:hAnsi="Times New Roman" w:cs="Times New Roman"/>
                <w:lang w:val="ro-MD"/>
              </w:rPr>
            </w:pPr>
            <w:r>
              <w:rPr>
                <w:rFonts w:ascii="Times New Roman" w:hAnsi="Times New Roman" w:cs="Times New Roman"/>
                <w:lang w:val="ro-MD"/>
              </w:rPr>
              <w:lastRenderedPageBreak/>
              <w:t>*Asigurare parțială cu spații școlare adecvate particularităților  de gen;</w:t>
            </w:r>
          </w:p>
          <w:p w:rsidR="00F92B5B" w:rsidRDefault="00F92B5B" w:rsidP="00BD1A96">
            <w:pPr>
              <w:widowControl/>
              <w:rPr>
                <w:rFonts w:ascii="Times New Roman" w:hAnsi="Times New Roman" w:cs="Times New Roman"/>
                <w:lang w:val="ro-MD"/>
              </w:rPr>
            </w:pPr>
          </w:p>
          <w:p w:rsidR="00F92B5B" w:rsidRDefault="00F92B5B" w:rsidP="00BD1A96">
            <w:pPr>
              <w:widowControl/>
              <w:rPr>
                <w:rFonts w:ascii="Times New Roman" w:hAnsi="Times New Roman" w:cs="Times New Roman"/>
                <w:lang w:val="ro-MD"/>
              </w:rPr>
            </w:pPr>
          </w:p>
        </w:tc>
      </w:tr>
    </w:tbl>
    <w:p w:rsidR="00B36955" w:rsidRDefault="00B36955" w:rsidP="00B36955">
      <w:pPr>
        <w:widowControl/>
        <w:rPr>
          <w:rFonts w:ascii="Times New Roman" w:hAnsi="Times New Roman" w:cs="Times New Roman"/>
          <w:lang w:val="ro-MD"/>
        </w:rPr>
      </w:pPr>
    </w:p>
    <w:p w:rsidR="00BE4080" w:rsidRPr="00722899" w:rsidRDefault="00BE4080" w:rsidP="00426715">
      <w:pPr>
        <w:spacing w:line="220" w:lineRule="exact"/>
        <w:rPr>
          <w:rFonts w:ascii="Times New Roman" w:hAnsi="Times New Roman" w:cs="Times New Roman"/>
          <w:lang w:val="ro-MD"/>
        </w:rPr>
      </w:pPr>
    </w:p>
    <w:p w:rsidR="00BE4080" w:rsidRPr="00722899" w:rsidRDefault="00BE4080" w:rsidP="00426715">
      <w:pPr>
        <w:spacing w:line="220" w:lineRule="exact"/>
        <w:rPr>
          <w:rFonts w:ascii="Times New Roman" w:hAnsi="Times New Roman" w:cs="Times New Roman"/>
          <w:lang w:val="ro-MD"/>
        </w:rPr>
      </w:pPr>
    </w:p>
    <w:p w:rsidR="00426715" w:rsidRPr="00722899" w:rsidRDefault="00BE4080" w:rsidP="00426715">
      <w:pPr>
        <w:spacing w:line="220" w:lineRule="exact"/>
        <w:rPr>
          <w:rFonts w:ascii="Times New Roman" w:hAnsi="Times New Roman" w:cs="Times New Roman"/>
          <w:lang w:val="ro-MD"/>
        </w:rPr>
      </w:pPr>
      <w:r w:rsidRPr="00722899">
        <w:rPr>
          <w:rFonts w:ascii="Times New Roman" w:hAnsi="Times New Roman" w:cs="Times New Roman"/>
          <w:lang w:val="ro-MD"/>
        </w:rPr>
        <w:t xml:space="preserve">       </w:t>
      </w:r>
      <w:r w:rsidR="00426715" w:rsidRPr="00722899">
        <w:rPr>
          <w:rFonts w:ascii="Times New Roman" w:hAnsi="Times New Roman" w:cs="Times New Roman"/>
          <w:b/>
          <w:lang w:val="ro-MD"/>
        </w:rPr>
        <w:t>Analiza SWOT</w:t>
      </w:r>
      <w:r w:rsidR="00426715" w:rsidRPr="00722899">
        <w:rPr>
          <w:rFonts w:ascii="Times New Roman" w:hAnsi="Times New Roman" w:cs="Times New Roman"/>
          <w:lang w:val="ro-MD"/>
        </w:rPr>
        <w:t xml:space="preserve"> a activităţii instituţiei de învăţământ general în perioada evaluată</w:t>
      </w:r>
    </w:p>
    <w:p w:rsidR="00426715" w:rsidRPr="00722899" w:rsidRDefault="00426715" w:rsidP="00426715">
      <w:pPr>
        <w:ind w:firstLine="708"/>
        <w:rPr>
          <w:rFonts w:ascii="Times New Roman" w:hAnsi="Times New Roman" w:cs="Times New Roman"/>
          <w:lang w:val="ro-MD"/>
        </w:rPr>
      </w:pPr>
    </w:p>
    <w:tbl>
      <w:tblPr>
        <w:tblStyle w:val="Tabelgril"/>
        <w:tblW w:w="10915" w:type="dxa"/>
        <w:tblInd w:w="-1139" w:type="dxa"/>
        <w:tblLook w:val="04A0" w:firstRow="1" w:lastRow="0" w:firstColumn="1" w:lastColumn="0" w:noHBand="0" w:noVBand="1"/>
      </w:tblPr>
      <w:tblGrid>
        <w:gridCol w:w="5776"/>
        <w:gridCol w:w="5139"/>
      </w:tblGrid>
      <w:tr w:rsidR="0016600B" w:rsidTr="0016600B">
        <w:trPr>
          <w:trHeight w:val="270"/>
        </w:trPr>
        <w:tc>
          <w:tcPr>
            <w:tcW w:w="5776" w:type="dxa"/>
          </w:tcPr>
          <w:p w:rsidR="0016600B" w:rsidRPr="0016600B" w:rsidRDefault="0016600B" w:rsidP="00437070">
            <w:pPr>
              <w:jc w:val="center"/>
              <w:rPr>
                <w:rFonts w:ascii="Times New Roman" w:hAnsi="Times New Roman" w:cs="Times New Roman"/>
                <w:b/>
                <w:lang w:val="ro-MD"/>
              </w:rPr>
            </w:pPr>
            <w:r w:rsidRPr="0016600B">
              <w:rPr>
                <w:rFonts w:ascii="Times New Roman" w:hAnsi="Times New Roman" w:cs="Times New Roman"/>
                <w:b/>
                <w:lang w:val="ro-MD"/>
              </w:rPr>
              <w:t>Puncte forte</w:t>
            </w:r>
          </w:p>
          <w:p w:rsidR="0016600B" w:rsidRPr="0016600B" w:rsidRDefault="0016600B" w:rsidP="00437070">
            <w:pPr>
              <w:jc w:val="center"/>
              <w:rPr>
                <w:rFonts w:ascii="Times New Roman" w:hAnsi="Times New Roman" w:cs="Times New Roman"/>
                <w:b/>
                <w:lang w:val="ro-MD"/>
              </w:rPr>
            </w:pPr>
          </w:p>
        </w:tc>
        <w:tc>
          <w:tcPr>
            <w:tcW w:w="5139" w:type="dxa"/>
          </w:tcPr>
          <w:p w:rsidR="0016600B" w:rsidRPr="0016600B" w:rsidRDefault="0016600B" w:rsidP="00437070">
            <w:pPr>
              <w:jc w:val="center"/>
              <w:rPr>
                <w:rFonts w:ascii="Times New Roman" w:hAnsi="Times New Roman" w:cs="Times New Roman"/>
                <w:b/>
                <w:lang w:val="ro-MD"/>
              </w:rPr>
            </w:pPr>
            <w:r w:rsidRPr="0016600B">
              <w:rPr>
                <w:rFonts w:ascii="Times New Roman" w:hAnsi="Times New Roman" w:cs="Times New Roman"/>
                <w:b/>
                <w:lang w:val="ro-MD"/>
              </w:rPr>
              <w:t>Puncte slabe</w:t>
            </w:r>
          </w:p>
        </w:tc>
      </w:tr>
      <w:tr w:rsidR="0016600B" w:rsidTr="0016600B">
        <w:trPr>
          <w:trHeight w:val="555"/>
        </w:trPr>
        <w:tc>
          <w:tcPr>
            <w:tcW w:w="5776" w:type="dxa"/>
          </w:tcPr>
          <w:p w:rsidR="00997A71" w:rsidRDefault="00997A71" w:rsidP="0016600B">
            <w:pPr>
              <w:widowControl/>
              <w:rPr>
                <w:rFonts w:ascii="Times New Roman" w:hAnsi="Times New Roman" w:cs="Times New Roman"/>
                <w:lang w:val="ro-MD"/>
              </w:rPr>
            </w:pPr>
            <w:r>
              <w:rPr>
                <w:rFonts w:ascii="Times New Roman" w:hAnsi="Times New Roman" w:cs="Times New Roman"/>
                <w:lang w:val="ro-MD"/>
              </w:rPr>
              <w:t>*Asigurarea integrității fizice și psihice pentru fiecare elev;</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*Elaborarea unui orar echilibrat și flexibil;</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*Asigurarea unui loc de lucru în bancă pentru fiecare elev din școală, corespunzător particularităților psihofiziologice;</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*Asigurarea spațiilor pentru prepararea și servirea hranei,corespunzător normelor sanitare;</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*Organizarea activităților cu privire la regulile de circulație rutieră, tehnica securității în mediul școlar și în cotidian, prevenirea situațiilor de risc,etc.;</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*Aplicarea procedurii legale de organizare instituțională și de intervenție în cazurile ANET;</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*Promovarea în rândurile copiilor a valorii sănătăți fizice, mintale și a modului sănătos de viață;</w:t>
            </w:r>
          </w:p>
          <w:p w:rsidR="0016600B" w:rsidRDefault="0016600B" w:rsidP="0016600B">
            <w:pPr>
              <w:rPr>
                <w:rFonts w:ascii="Times New Roman" w:hAnsi="Times New Roman" w:cs="Times New Roman"/>
                <w:lang w:val="ro-MD"/>
              </w:rPr>
            </w:pPr>
            <w:r>
              <w:rPr>
                <w:rFonts w:ascii="Times New Roman" w:hAnsi="Times New Roman" w:cs="Times New Roman"/>
                <w:lang w:val="ro-MD"/>
              </w:rPr>
              <w:t>*Existența CREI-ului și accesul elevilor la ser</w:t>
            </w:r>
            <w:r w:rsidR="00A97BB7">
              <w:rPr>
                <w:rFonts w:ascii="Times New Roman" w:hAnsi="Times New Roman" w:cs="Times New Roman"/>
                <w:lang w:val="ro-MD"/>
              </w:rPr>
              <w:t>viciile educaționale de sprijin;</w:t>
            </w:r>
          </w:p>
          <w:p w:rsidR="001065B8" w:rsidRDefault="001065B8" w:rsidP="001065B8">
            <w:pPr>
              <w:widowControl/>
              <w:rPr>
                <w:rFonts w:ascii="Times New Roman" w:hAnsi="Times New Roman" w:cs="Times New Roman"/>
                <w:lang w:val="ro-MD"/>
              </w:rPr>
            </w:pPr>
            <w:r>
              <w:rPr>
                <w:rFonts w:ascii="Times New Roman" w:hAnsi="Times New Roman" w:cs="Times New Roman"/>
                <w:lang w:val="ro-MD"/>
              </w:rPr>
              <w:t>*Participarea elevilor la soluționarea problemelor și luarea deciziilor din viața școlară;</w:t>
            </w:r>
          </w:p>
          <w:p w:rsidR="001065B8" w:rsidRDefault="001065B8" w:rsidP="001065B8">
            <w:pPr>
              <w:widowControl/>
              <w:rPr>
                <w:rFonts w:ascii="Times New Roman" w:hAnsi="Times New Roman" w:cs="Times New Roman"/>
                <w:lang w:val="ro-MD"/>
              </w:rPr>
            </w:pPr>
            <w:r>
              <w:rPr>
                <w:rFonts w:ascii="Times New Roman" w:hAnsi="Times New Roman" w:cs="Times New Roman"/>
                <w:lang w:val="ro-MD"/>
              </w:rPr>
              <w:t>*Informarea tuturor elevilor referitor la aspectele vieții școlare și extrașcolare;</w:t>
            </w:r>
          </w:p>
          <w:p w:rsidR="001065B8" w:rsidRDefault="001065B8" w:rsidP="001065B8">
            <w:pPr>
              <w:widowControl/>
              <w:rPr>
                <w:rFonts w:ascii="Times New Roman" w:hAnsi="Times New Roman" w:cs="Times New Roman"/>
                <w:lang w:val="ro-MD"/>
              </w:rPr>
            </w:pPr>
            <w:r>
              <w:rPr>
                <w:rFonts w:ascii="Times New Roman" w:hAnsi="Times New Roman" w:cs="Times New Roman"/>
                <w:lang w:val="ro-MD"/>
              </w:rPr>
              <w:t>*Existența acordurilor de parteneriat  cu reprezentanții comunității;</w:t>
            </w:r>
          </w:p>
          <w:p w:rsidR="001065B8" w:rsidRDefault="001065B8" w:rsidP="001065B8">
            <w:pPr>
              <w:widowControl/>
              <w:rPr>
                <w:rFonts w:ascii="Times New Roman" w:hAnsi="Times New Roman" w:cs="Times New Roman"/>
                <w:lang w:val="ro-MD"/>
              </w:rPr>
            </w:pPr>
            <w:r>
              <w:rPr>
                <w:rFonts w:ascii="Times New Roman" w:hAnsi="Times New Roman" w:cs="Times New Roman"/>
                <w:lang w:val="ro-MD"/>
              </w:rPr>
              <w:t xml:space="preserve">*Existența, funcționarea și implicarea CA, </w:t>
            </w:r>
            <w:r w:rsidR="00846F1A">
              <w:rPr>
                <w:rFonts w:ascii="Times New Roman" w:hAnsi="Times New Roman" w:cs="Times New Roman"/>
                <w:lang w:val="ro-MD"/>
              </w:rPr>
              <w:t xml:space="preserve">CE, </w:t>
            </w:r>
            <w:r>
              <w:rPr>
                <w:rFonts w:ascii="Times New Roman" w:hAnsi="Times New Roman" w:cs="Times New Roman"/>
                <w:lang w:val="ro-MD"/>
              </w:rPr>
              <w:t>Consiliului de Părinți în rezolvarea problemelor ce vizează educația copiilor;</w:t>
            </w:r>
          </w:p>
          <w:p w:rsidR="0016600B" w:rsidRDefault="001065B8" w:rsidP="001065B8">
            <w:pPr>
              <w:rPr>
                <w:rFonts w:ascii="Times New Roman" w:hAnsi="Times New Roman" w:cs="Times New Roman"/>
                <w:lang w:val="ro-MD"/>
              </w:rPr>
            </w:pPr>
            <w:r>
              <w:rPr>
                <w:rFonts w:ascii="Times New Roman" w:hAnsi="Times New Roman" w:cs="Times New Roman"/>
                <w:lang w:val="ro-MD"/>
              </w:rPr>
              <w:t>*Promovarea respectului valorilor naționale și a  diversității culturale, li</w:t>
            </w:r>
            <w:r w:rsidR="00A97BB7">
              <w:rPr>
                <w:rFonts w:ascii="Times New Roman" w:hAnsi="Times New Roman" w:cs="Times New Roman"/>
                <w:lang w:val="ro-MD"/>
              </w:rPr>
              <w:t>ngvistice, religioase în școală;</w:t>
            </w:r>
          </w:p>
          <w:p w:rsidR="009A4DDC" w:rsidRDefault="009A4DDC" w:rsidP="009A4DDC">
            <w:pPr>
              <w:widowControl/>
              <w:rPr>
                <w:rFonts w:ascii="Times New Roman" w:hAnsi="Times New Roman" w:cs="Times New Roman"/>
                <w:lang w:val="ro-MD"/>
              </w:rPr>
            </w:pPr>
            <w:r>
              <w:rPr>
                <w:rFonts w:ascii="Times New Roman" w:hAnsi="Times New Roman" w:cs="Times New Roman"/>
                <w:lang w:val="ro-MD"/>
              </w:rPr>
              <w:t>*Planul strategic și cel operațional al instituției cuprinde ținte și activități specifice educației incluzive;</w:t>
            </w:r>
          </w:p>
          <w:p w:rsidR="009A4DDC" w:rsidRDefault="009A4DDC" w:rsidP="009A4DDC">
            <w:pPr>
              <w:widowControl/>
              <w:rPr>
                <w:rFonts w:ascii="Times New Roman" w:hAnsi="Times New Roman" w:cs="Times New Roman"/>
                <w:lang w:val="ro-MD"/>
              </w:rPr>
            </w:pPr>
            <w:r>
              <w:rPr>
                <w:rFonts w:ascii="Times New Roman" w:hAnsi="Times New Roman" w:cs="Times New Roman"/>
                <w:lang w:val="ro-MD"/>
              </w:rPr>
              <w:t>*Existența bazei de date a tuturor copiilor de vârstă școlară din comunitate, inclusiv a celor cu CES;</w:t>
            </w:r>
          </w:p>
          <w:p w:rsidR="009A4DDC" w:rsidRDefault="009A4DDC" w:rsidP="009A4DDC">
            <w:pPr>
              <w:widowControl/>
              <w:rPr>
                <w:rFonts w:ascii="Times New Roman" w:hAnsi="Times New Roman" w:cs="Times New Roman"/>
                <w:lang w:val="ro-MD"/>
              </w:rPr>
            </w:pPr>
            <w:r>
              <w:rPr>
                <w:rFonts w:ascii="Times New Roman" w:hAnsi="Times New Roman" w:cs="Times New Roman"/>
                <w:lang w:val="ro-MD"/>
              </w:rPr>
              <w:t>*Utilizarea materialelor didactice în concordanță cu nevoile specifice ale elevilor;</w:t>
            </w:r>
          </w:p>
          <w:p w:rsidR="009A4DDC" w:rsidRDefault="009A4DDC" w:rsidP="009A4DDC">
            <w:pPr>
              <w:widowControl/>
              <w:rPr>
                <w:rFonts w:ascii="Times New Roman" w:hAnsi="Times New Roman" w:cs="Times New Roman"/>
                <w:lang w:val="ro-MD"/>
              </w:rPr>
            </w:pPr>
            <w:r>
              <w:rPr>
                <w:rFonts w:ascii="Times New Roman" w:hAnsi="Times New Roman" w:cs="Times New Roman"/>
                <w:lang w:val="ro-MD"/>
              </w:rPr>
              <w:t xml:space="preserve"> *Asigurarea protecției datelor cu caracter personal și a mediului accesibil pentru incluziunea tuturor copiilor;</w:t>
            </w:r>
          </w:p>
          <w:p w:rsidR="0016600B" w:rsidRDefault="00846F1A" w:rsidP="009A4DDC">
            <w:pPr>
              <w:rPr>
                <w:rFonts w:ascii="Times New Roman" w:hAnsi="Times New Roman" w:cs="Times New Roman"/>
                <w:lang w:val="ro-MD"/>
              </w:rPr>
            </w:pPr>
            <w:r>
              <w:rPr>
                <w:rFonts w:ascii="Times New Roman" w:hAnsi="Times New Roman" w:cs="Times New Roman"/>
                <w:lang w:val="ro-MD"/>
              </w:rPr>
              <w:t xml:space="preserve">*Utilizarea TIC adaptat </w:t>
            </w:r>
            <w:r w:rsidR="009A4DDC">
              <w:rPr>
                <w:rFonts w:ascii="Times New Roman" w:hAnsi="Times New Roman" w:cs="Times New Roman"/>
                <w:lang w:val="ro-MD"/>
              </w:rPr>
              <w:t xml:space="preserve"> la necesitățile tuturor elevilor</w:t>
            </w:r>
            <w:r w:rsidR="00622721">
              <w:rPr>
                <w:rFonts w:ascii="Times New Roman" w:hAnsi="Times New Roman" w:cs="Times New Roman"/>
                <w:lang w:val="ro-MD"/>
              </w:rPr>
              <w:t>;</w:t>
            </w:r>
          </w:p>
          <w:p w:rsidR="002D237F" w:rsidRDefault="002D237F" w:rsidP="002D237F">
            <w:pPr>
              <w:widowControl/>
              <w:rPr>
                <w:rFonts w:ascii="Times New Roman" w:hAnsi="Times New Roman" w:cs="Times New Roman"/>
                <w:lang w:val="ro-MD"/>
              </w:rPr>
            </w:pPr>
            <w:r>
              <w:rPr>
                <w:rFonts w:ascii="Times New Roman" w:hAnsi="Times New Roman" w:cs="Times New Roman"/>
                <w:lang w:val="ro-MD"/>
              </w:rPr>
              <w:t>*Aplicarea Curriculum-ului Național cu adaptare la condițiile locale și instituționale în limitele permise de cadrul normativ</w:t>
            </w:r>
          </w:p>
          <w:p w:rsidR="002D237F" w:rsidRDefault="002D237F" w:rsidP="002D237F">
            <w:pPr>
              <w:widowControl/>
              <w:rPr>
                <w:rFonts w:ascii="Times New Roman" w:hAnsi="Times New Roman" w:cs="Times New Roman"/>
                <w:lang w:val="ro-MD"/>
              </w:rPr>
            </w:pPr>
            <w:r>
              <w:rPr>
                <w:rFonts w:ascii="Times New Roman" w:hAnsi="Times New Roman" w:cs="Times New Roman"/>
                <w:lang w:val="ro-MD"/>
              </w:rPr>
              <w:lastRenderedPageBreak/>
              <w:t>*Existestența programelor și activităților de formare continuă a cadrelor didactice din perspectiva nevoilor individuale, instituționale;</w:t>
            </w:r>
          </w:p>
          <w:p w:rsidR="002D237F" w:rsidRDefault="002D237F" w:rsidP="002D237F">
            <w:pPr>
              <w:widowControl/>
              <w:rPr>
                <w:rFonts w:ascii="Times New Roman" w:hAnsi="Times New Roman" w:cs="Times New Roman"/>
                <w:lang w:val="ro-MD"/>
              </w:rPr>
            </w:pPr>
            <w:r>
              <w:rPr>
                <w:rFonts w:ascii="Times New Roman" w:hAnsi="Times New Roman" w:cs="Times New Roman"/>
                <w:lang w:val="ro-MD"/>
              </w:rPr>
              <w:t>*Realizarea unei politici obiective, echitabile și transparente de promovare a succesului școlar;</w:t>
            </w:r>
          </w:p>
          <w:p w:rsidR="002D237F" w:rsidRDefault="002D237F" w:rsidP="002D237F">
            <w:pPr>
              <w:widowControl/>
              <w:rPr>
                <w:rFonts w:ascii="Times New Roman" w:hAnsi="Times New Roman" w:cs="Times New Roman"/>
                <w:lang w:val="ro-MD"/>
              </w:rPr>
            </w:pPr>
            <w:r>
              <w:rPr>
                <w:rFonts w:ascii="Times New Roman" w:hAnsi="Times New Roman" w:cs="Times New Roman"/>
                <w:lang w:val="ro-MD"/>
              </w:rPr>
              <w:t>*Încadrarea adecvată a elevilor în învăț</w:t>
            </w:r>
            <w:r w:rsidR="00622721">
              <w:rPr>
                <w:rFonts w:ascii="Times New Roman" w:hAnsi="Times New Roman" w:cs="Times New Roman"/>
                <w:lang w:val="ro-MD"/>
              </w:rPr>
              <w:t>area interactivă prin cooperare;</w:t>
            </w:r>
          </w:p>
          <w:p w:rsidR="002D237F" w:rsidRDefault="002D237F" w:rsidP="002D237F">
            <w:pPr>
              <w:rPr>
                <w:rFonts w:ascii="Times New Roman" w:hAnsi="Times New Roman" w:cs="Times New Roman"/>
                <w:lang w:val="ro-MD"/>
              </w:rPr>
            </w:pPr>
            <w:r>
              <w:rPr>
                <w:rFonts w:ascii="Times New Roman" w:hAnsi="Times New Roman" w:cs="Times New Roman"/>
                <w:lang w:val="ro-MD"/>
              </w:rPr>
              <w:t>*Monitorizarea  utilizării resurselor educaționale și aplicare</w:t>
            </w:r>
            <w:r w:rsidR="00846F1A">
              <w:rPr>
                <w:rFonts w:ascii="Times New Roman" w:hAnsi="Times New Roman" w:cs="Times New Roman"/>
                <w:lang w:val="ro-MD"/>
              </w:rPr>
              <w:t>a</w:t>
            </w:r>
            <w:r>
              <w:rPr>
                <w:rFonts w:ascii="Times New Roman" w:hAnsi="Times New Roman" w:cs="Times New Roman"/>
                <w:lang w:val="ro-MD"/>
              </w:rPr>
              <w:t xml:space="preserve"> strategiilor didactice interactive, inclusiv TIC.</w:t>
            </w:r>
          </w:p>
          <w:p w:rsidR="00A97BB7" w:rsidRDefault="00A97BB7" w:rsidP="00A97BB7">
            <w:pPr>
              <w:widowControl/>
              <w:rPr>
                <w:rFonts w:ascii="Times New Roman" w:hAnsi="Times New Roman" w:cs="Times New Roman"/>
                <w:lang w:val="ro-MD"/>
              </w:rPr>
            </w:pPr>
            <w:r>
              <w:rPr>
                <w:rFonts w:ascii="Times New Roman" w:hAnsi="Times New Roman" w:cs="Times New Roman"/>
                <w:lang w:val="ro-MD"/>
              </w:rPr>
              <w:t>*Asigurarea echității de gen în activitățile curriculare și extracurriculare;</w:t>
            </w:r>
          </w:p>
          <w:p w:rsidR="00A97BB7" w:rsidRDefault="00A97BB7" w:rsidP="00A97BB7">
            <w:pPr>
              <w:widowControl/>
              <w:rPr>
                <w:rFonts w:ascii="Times New Roman" w:hAnsi="Times New Roman" w:cs="Times New Roman"/>
                <w:lang w:val="ro-MD"/>
              </w:rPr>
            </w:pPr>
            <w:r>
              <w:rPr>
                <w:rFonts w:ascii="Times New Roman" w:hAnsi="Times New Roman" w:cs="Times New Roman"/>
                <w:lang w:val="ro-MD"/>
              </w:rPr>
              <w:t>*Încurajarea participării echitabile a elevilor în procesul educațional;</w:t>
            </w:r>
          </w:p>
          <w:p w:rsidR="0016600B" w:rsidRDefault="00A97BB7" w:rsidP="00A97BB7">
            <w:pPr>
              <w:rPr>
                <w:rFonts w:ascii="Times New Roman" w:hAnsi="Times New Roman" w:cs="Times New Roman"/>
                <w:lang w:val="ro-MD"/>
              </w:rPr>
            </w:pPr>
            <w:r>
              <w:rPr>
                <w:rFonts w:ascii="Times New Roman" w:hAnsi="Times New Roman" w:cs="Times New Roman"/>
                <w:lang w:val="ro-MD"/>
              </w:rPr>
              <w:t>*Familiarizarea elevilor cu conceptele-cheie ale educației sensibile la gen</w:t>
            </w:r>
          </w:p>
          <w:p w:rsidR="0016600B" w:rsidRDefault="0016600B" w:rsidP="0016600B">
            <w:pPr>
              <w:rPr>
                <w:rFonts w:ascii="Times New Roman" w:hAnsi="Times New Roman" w:cs="Times New Roman"/>
                <w:lang w:val="ro-MD"/>
              </w:rPr>
            </w:pPr>
          </w:p>
          <w:p w:rsidR="00A97BB7" w:rsidRPr="00722899" w:rsidRDefault="00A97BB7" w:rsidP="00A97BB7">
            <w:pPr>
              <w:spacing w:line="220" w:lineRule="exact"/>
              <w:rPr>
                <w:rFonts w:ascii="Times New Roman" w:hAnsi="Times New Roman" w:cs="Times New Roman"/>
                <w:lang w:val="ro-MD"/>
              </w:rPr>
            </w:pPr>
          </w:p>
          <w:p w:rsidR="00A97BB7" w:rsidRDefault="00A97BB7" w:rsidP="0016600B">
            <w:pPr>
              <w:rPr>
                <w:rFonts w:ascii="Times New Roman" w:hAnsi="Times New Roman" w:cs="Times New Roman"/>
                <w:lang w:val="ro-MD"/>
              </w:rPr>
            </w:pPr>
          </w:p>
          <w:p w:rsidR="00A97BB7" w:rsidRDefault="00A97BB7" w:rsidP="0016600B">
            <w:pPr>
              <w:rPr>
                <w:rFonts w:ascii="Times New Roman" w:hAnsi="Times New Roman" w:cs="Times New Roman"/>
                <w:lang w:val="ro-MD"/>
              </w:rPr>
            </w:pPr>
          </w:p>
          <w:p w:rsidR="0016600B" w:rsidRDefault="0016600B" w:rsidP="0016600B">
            <w:pPr>
              <w:rPr>
                <w:rFonts w:ascii="Times New Roman" w:hAnsi="Times New Roman" w:cs="Times New Roman"/>
                <w:lang w:val="ro-MD"/>
              </w:rPr>
            </w:pPr>
          </w:p>
        </w:tc>
        <w:tc>
          <w:tcPr>
            <w:tcW w:w="5139" w:type="dxa"/>
          </w:tcPr>
          <w:p w:rsidR="0016600B" w:rsidRDefault="0016600B" w:rsidP="0016600B">
            <w:pPr>
              <w:widowControl/>
              <w:rPr>
                <w:rFonts w:ascii="Times New Roman" w:hAnsi="Times New Roman" w:cs="Times New Roman"/>
                <w:lang w:val="ro-MD"/>
              </w:rPr>
            </w:pPr>
            <w:r>
              <w:rPr>
                <w:rFonts w:ascii="Times New Roman" w:hAnsi="Times New Roman" w:cs="Times New Roman"/>
                <w:lang w:val="ro-MD"/>
              </w:rPr>
              <w:lastRenderedPageBreak/>
              <w:t>*Asigurarea</w:t>
            </w:r>
            <w:r w:rsidR="00846F1A">
              <w:rPr>
                <w:rFonts w:ascii="Times New Roman" w:hAnsi="Times New Roman" w:cs="Times New Roman"/>
                <w:lang w:val="ro-MD"/>
              </w:rPr>
              <w:t xml:space="preserve"> parțială a pazei,</w:t>
            </w:r>
            <w:r>
              <w:rPr>
                <w:rFonts w:ascii="Times New Roman" w:hAnsi="Times New Roman" w:cs="Times New Roman"/>
                <w:lang w:val="ro-MD"/>
              </w:rPr>
              <w:t xml:space="preserve"> a securității instituției și a siguranței tuturor elevilor ( lipsă gard,poartă, sistem de semnalizare);</w:t>
            </w:r>
          </w:p>
          <w:p w:rsidR="0016600B" w:rsidRDefault="0016600B" w:rsidP="0016600B">
            <w:pPr>
              <w:widowControl/>
              <w:rPr>
                <w:rFonts w:ascii="Times New Roman" w:hAnsi="Times New Roman" w:cs="Times New Roman"/>
                <w:lang w:val="ro-MD"/>
              </w:rPr>
            </w:pPr>
            <w:r>
              <w:rPr>
                <w:rFonts w:ascii="Times New Roman" w:hAnsi="Times New Roman" w:cs="Times New Roman"/>
                <w:lang w:val="ro-MD"/>
              </w:rPr>
              <w:t>*Lipsa echipamentelor pentru laboratoarele de fizică, chimie, biologie,etc.</w:t>
            </w:r>
          </w:p>
          <w:p w:rsidR="0016600B" w:rsidRDefault="0016600B" w:rsidP="0016600B">
            <w:pPr>
              <w:rPr>
                <w:rFonts w:ascii="Times New Roman" w:hAnsi="Times New Roman" w:cs="Times New Roman"/>
                <w:lang w:val="ro-MD"/>
              </w:rPr>
            </w:pPr>
            <w:r>
              <w:rPr>
                <w:rFonts w:ascii="Times New Roman" w:hAnsi="Times New Roman" w:cs="Times New Roman"/>
                <w:lang w:val="ro-MD"/>
              </w:rPr>
              <w:t>*Lipsa condițiilor fizice,resurse materiale și umane pentru profilaxia problemelor psihoemoționale ale copiilor</w:t>
            </w:r>
          </w:p>
          <w:p w:rsidR="001065B8" w:rsidRDefault="001065B8" w:rsidP="001065B8">
            <w:pPr>
              <w:widowControl/>
              <w:rPr>
                <w:rFonts w:ascii="Times New Roman" w:hAnsi="Times New Roman" w:cs="Times New Roman"/>
                <w:lang w:val="ro-MD"/>
              </w:rPr>
            </w:pPr>
            <w:r>
              <w:rPr>
                <w:rFonts w:ascii="Times New Roman" w:hAnsi="Times New Roman" w:cs="Times New Roman"/>
                <w:lang w:val="ro-MD"/>
              </w:rPr>
              <w:t>*Dezvoltarea slabă a mijloacelor de comunicare scrise în vederea exprimării opiniei elevilor;</w:t>
            </w:r>
          </w:p>
          <w:p w:rsidR="001065B8" w:rsidRDefault="001065B8" w:rsidP="001065B8">
            <w:pPr>
              <w:rPr>
                <w:rFonts w:ascii="Times New Roman" w:hAnsi="Times New Roman" w:cs="Times New Roman"/>
                <w:lang w:val="ro-MD"/>
              </w:rPr>
            </w:pPr>
            <w:r>
              <w:rPr>
                <w:rFonts w:ascii="Times New Roman" w:hAnsi="Times New Roman" w:cs="Times New Roman"/>
                <w:lang w:val="ro-MD"/>
              </w:rPr>
              <w:t>*Slaba implicare a elevilor și părinților în elaborarea documentel</w:t>
            </w:r>
            <w:r w:rsidR="00A97BB7">
              <w:rPr>
                <w:rFonts w:ascii="Times New Roman" w:hAnsi="Times New Roman" w:cs="Times New Roman"/>
                <w:lang w:val="ro-MD"/>
              </w:rPr>
              <w:t>or programatice ale instituției;</w:t>
            </w:r>
          </w:p>
          <w:p w:rsidR="009A4DDC" w:rsidRDefault="00A97BB7" w:rsidP="009A4DDC">
            <w:pPr>
              <w:widowControl/>
              <w:rPr>
                <w:rFonts w:ascii="Times New Roman" w:hAnsi="Times New Roman" w:cs="Times New Roman"/>
                <w:lang w:val="ro-MD"/>
              </w:rPr>
            </w:pPr>
            <w:r>
              <w:rPr>
                <w:rFonts w:ascii="Times New Roman" w:hAnsi="Times New Roman" w:cs="Times New Roman"/>
                <w:lang w:val="ro-MD"/>
              </w:rPr>
              <w:t>*</w:t>
            </w:r>
            <w:r w:rsidR="00846F1A">
              <w:rPr>
                <w:rFonts w:ascii="Times New Roman" w:hAnsi="Times New Roman" w:cs="Times New Roman"/>
                <w:lang w:val="ro-MD"/>
              </w:rPr>
              <w:t>Insuficientă elaborarea și aplicare a</w:t>
            </w:r>
            <w:r w:rsidR="009A4DDC">
              <w:rPr>
                <w:rFonts w:ascii="Times New Roman" w:hAnsi="Times New Roman" w:cs="Times New Roman"/>
                <w:lang w:val="ro-MD"/>
              </w:rPr>
              <w:t xml:space="preserve"> PEI-urilor, curriculei adaptate  pentru fiecare elev cu CES;</w:t>
            </w:r>
          </w:p>
          <w:p w:rsidR="009A4DDC" w:rsidRDefault="009A4DDC" w:rsidP="009A4DDC">
            <w:pPr>
              <w:widowControl/>
              <w:rPr>
                <w:rFonts w:ascii="Times New Roman" w:hAnsi="Times New Roman" w:cs="Times New Roman"/>
                <w:lang w:val="ro-MD"/>
              </w:rPr>
            </w:pPr>
            <w:r>
              <w:rPr>
                <w:rFonts w:ascii="Times New Roman" w:hAnsi="Times New Roman" w:cs="Times New Roman"/>
                <w:lang w:val="ro-MD"/>
              </w:rPr>
              <w:t>*Lipsa resurselor financiare pentru asigurarea unui mediu accesibil și sigur pentru fiecare elev</w:t>
            </w:r>
            <w:r w:rsidR="00A97BB7">
              <w:rPr>
                <w:rFonts w:ascii="Times New Roman" w:hAnsi="Times New Roman" w:cs="Times New Roman"/>
                <w:lang w:val="ro-MD"/>
              </w:rPr>
              <w:t>;</w:t>
            </w:r>
          </w:p>
          <w:p w:rsidR="00A54C33" w:rsidRDefault="00A54C33" w:rsidP="00A54C33">
            <w:pPr>
              <w:widowControl/>
              <w:rPr>
                <w:rFonts w:ascii="Times New Roman" w:hAnsi="Times New Roman" w:cs="Times New Roman"/>
                <w:lang w:val="ro-MD"/>
              </w:rPr>
            </w:pPr>
            <w:r>
              <w:rPr>
                <w:rFonts w:ascii="Times New Roman" w:hAnsi="Times New Roman" w:cs="Times New Roman"/>
                <w:lang w:val="ro-MD"/>
              </w:rPr>
              <w:t>*Lipsa cabinetelor, laboratoarelor funcționale pentru disciplinele: fizică,chimie,biologie;</w:t>
            </w:r>
          </w:p>
          <w:p w:rsidR="00A54C33" w:rsidRDefault="00A54C33" w:rsidP="00A54C33">
            <w:pPr>
              <w:widowControl/>
              <w:rPr>
                <w:rFonts w:ascii="Times New Roman" w:hAnsi="Times New Roman" w:cs="Times New Roman"/>
                <w:lang w:val="ro-MD"/>
              </w:rPr>
            </w:pPr>
            <w:r>
              <w:rPr>
                <w:rFonts w:ascii="Times New Roman" w:hAnsi="Times New Roman" w:cs="Times New Roman"/>
                <w:lang w:val="ro-MD"/>
              </w:rPr>
              <w:t>*Număr redus de locuri premiante la olimpiadele și concursurile școlare;</w:t>
            </w:r>
          </w:p>
          <w:p w:rsidR="00A54C33" w:rsidRDefault="00A54C33" w:rsidP="00A54C33">
            <w:pPr>
              <w:spacing w:line="220" w:lineRule="exact"/>
              <w:rPr>
                <w:rFonts w:ascii="Times New Roman" w:hAnsi="Times New Roman" w:cs="Times New Roman"/>
              </w:rPr>
            </w:pPr>
            <w:r>
              <w:rPr>
                <w:rFonts w:ascii="Times New Roman" w:hAnsi="Times New Roman" w:cs="Times New Roman"/>
                <w:lang w:val="ro-MD"/>
              </w:rPr>
              <w:t>*</w:t>
            </w:r>
            <w:r w:rsidRPr="00722899">
              <w:rPr>
                <w:rFonts w:ascii="Times New Roman" w:hAnsi="Times New Roman" w:cs="Times New Roman"/>
              </w:rPr>
              <w:t xml:space="preserve"> </w:t>
            </w:r>
            <w:r>
              <w:rPr>
                <w:rFonts w:ascii="Times New Roman" w:hAnsi="Times New Roman" w:cs="Times New Roman"/>
              </w:rPr>
              <w:t>Slaba implicare a unor profesori în acordarea sprijinului individual pentru elevi întru a obține rezultate în conformitate</w:t>
            </w:r>
            <w:r w:rsidR="00846F1A">
              <w:rPr>
                <w:rFonts w:ascii="Times New Roman" w:hAnsi="Times New Roman" w:cs="Times New Roman"/>
              </w:rPr>
              <w:t xml:space="preserve"> cu</w:t>
            </w:r>
            <w:r>
              <w:rPr>
                <w:rFonts w:ascii="Times New Roman" w:hAnsi="Times New Roman" w:cs="Times New Roman"/>
              </w:rPr>
              <w:t xml:space="preserve"> standard</w:t>
            </w:r>
            <w:r w:rsidR="00A97BB7">
              <w:rPr>
                <w:rFonts w:ascii="Times New Roman" w:hAnsi="Times New Roman" w:cs="Times New Roman"/>
              </w:rPr>
              <w:t>ele și referențalul de evaluare;</w:t>
            </w:r>
          </w:p>
          <w:p w:rsidR="003A57EC" w:rsidRPr="002A5439" w:rsidRDefault="003A57EC" w:rsidP="00A54C33">
            <w:pPr>
              <w:spacing w:line="220" w:lineRule="exact"/>
              <w:rPr>
                <w:rFonts w:ascii="Times New Roman" w:hAnsi="Times New Roman" w:cs="Times New Roman"/>
              </w:rPr>
            </w:pPr>
            <w:r>
              <w:rPr>
                <w:rFonts w:ascii="Times New Roman" w:hAnsi="Times New Roman" w:cs="Times New Roman"/>
              </w:rPr>
              <w:t>*Timpul redus, imposibilitatea și indiferența unor părinți de a se implica în educația copiilor, în viață școlară, în dezvoltarea bazei materiale a instituției.</w:t>
            </w:r>
          </w:p>
          <w:p w:rsidR="00A97BB7" w:rsidRDefault="00A97BB7" w:rsidP="00A97BB7">
            <w:pPr>
              <w:rPr>
                <w:rFonts w:ascii="Times New Roman" w:hAnsi="Times New Roman" w:cs="Times New Roman"/>
                <w:lang w:val="ro-MD"/>
              </w:rPr>
            </w:pPr>
          </w:p>
          <w:p w:rsidR="00A97BB7" w:rsidRDefault="00A97BB7" w:rsidP="001065B8">
            <w:pPr>
              <w:rPr>
                <w:rFonts w:ascii="Times New Roman" w:hAnsi="Times New Roman" w:cs="Times New Roman"/>
                <w:lang w:val="ro-MD"/>
              </w:rPr>
            </w:pPr>
          </w:p>
        </w:tc>
      </w:tr>
      <w:tr w:rsidR="0016600B" w:rsidTr="0016600B">
        <w:trPr>
          <w:trHeight w:val="270"/>
        </w:trPr>
        <w:tc>
          <w:tcPr>
            <w:tcW w:w="5776" w:type="dxa"/>
          </w:tcPr>
          <w:p w:rsidR="0016600B" w:rsidRPr="0016600B" w:rsidRDefault="0016600B" w:rsidP="00426715">
            <w:pPr>
              <w:rPr>
                <w:rFonts w:ascii="Times New Roman" w:hAnsi="Times New Roman" w:cs="Times New Roman"/>
                <w:b/>
                <w:lang w:val="ro-MD"/>
              </w:rPr>
            </w:pPr>
            <w:r w:rsidRPr="0016600B">
              <w:rPr>
                <w:rFonts w:ascii="Times New Roman" w:hAnsi="Times New Roman" w:cs="Times New Roman"/>
                <w:b/>
                <w:lang w:val="ro-MD"/>
              </w:rPr>
              <w:t>Oportunități</w:t>
            </w:r>
          </w:p>
          <w:p w:rsidR="0016600B" w:rsidRPr="0016600B" w:rsidRDefault="0016600B" w:rsidP="00426715">
            <w:pPr>
              <w:rPr>
                <w:rFonts w:ascii="Times New Roman" w:hAnsi="Times New Roman" w:cs="Times New Roman"/>
                <w:b/>
                <w:lang w:val="ro-MD"/>
              </w:rPr>
            </w:pPr>
          </w:p>
        </w:tc>
        <w:tc>
          <w:tcPr>
            <w:tcW w:w="5139" w:type="dxa"/>
          </w:tcPr>
          <w:p w:rsidR="0016600B" w:rsidRPr="0016600B" w:rsidRDefault="0016600B" w:rsidP="00426715">
            <w:pPr>
              <w:rPr>
                <w:rFonts w:ascii="Times New Roman" w:hAnsi="Times New Roman" w:cs="Times New Roman"/>
                <w:b/>
                <w:lang w:val="ro-MD"/>
              </w:rPr>
            </w:pPr>
            <w:r w:rsidRPr="0016600B">
              <w:rPr>
                <w:rFonts w:ascii="Times New Roman" w:hAnsi="Times New Roman" w:cs="Times New Roman"/>
                <w:b/>
                <w:lang w:val="ro-MD"/>
              </w:rPr>
              <w:t>Riscuri</w:t>
            </w:r>
          </w:p>
        </w:tc>
      </w:tr>
      <w:tr w:rsidR="0016600B" w:rsidTr="0016600B">
        <w:trPr>
          <w:trHeight w:val="555"/>
        </w:trPr>
        <w:tc>
          <w:tcPr>
            <w:tcW w:w="5776" w:type="dxa"/>
          </w:tcPr>
          <w:p w:rsidR="0016600B" w:rsidRDefault="00B36C7E" w:rsidP="00426715">
            <w:pPr>
              <w:rPr>
                <w:rFonts w:ascii="Times New Roman" w:hAnsi="Times New Roman" w:cs="Times New Roman"/>
                <w:lang w:val="ro-MD"/>
              </w:rPr>
            </w:pPr>
            <w:r>
              <w:rPr>
                <w:rFonts w:ascii="Times New Roman" w:hAnsi="Times New Roman" w:cs="Times New Roman"/>
                <w:lang w:val="ro-MD"/>
              </w:rPr>
              <w:t>*Abilități de viață și comportamente sănătoase în rândul elevilor;</w:t>
            </w:r>
          </w:p>
          <w:p w:rsidR="00B36C7E" w:rsidRDefault="00B36C7E" w:rsidP="00426715">
            <w:pPr>
              <w:rPr>
                <w:rFonts w:ascii="Times New Roman" w:hAnsi="Times New Roman" w:cs="Times New Roman"/>
                <w:lang w:val="ro-MD"/>
              </w:rPr>
            </w:pPr>
            <w:r>
              <w:rPr>
                <w:rFonts w:ascii="Times New Roman" w:hAnsi="Times New Roman" w:cs="Times New Roman"/>
                <w:lang w:val="ro-MD"/>
              </w:rPr>
              <w:t>*Integritatea,siguranța și protecția tuturor elevilor în școală;</w:t>
            </w:r>
          </w:p>
          <w:p w:rsidR="002D308D" w:rsidRDefault="002D308D" w:rsidP="00426715">
            <w:pPr>
              <w:rPr>
                <w:rFonts w:ascii="Times New Roman" w:hAnsi="Times New Roman" w:cs="Times New Roman"/>
                <w:lang w:val="ro-MD"/>
              </w:rPr>
            </w:pPr>
            <w:r>
              <w:rPr>
                <w:rFonts w:ascii="Times New Roman" w:hAnsi="Times New Roman" w:cs="Times New Roman"/>
                <w:lang w:val="ro-MD"/>
              </w:rPr>
              <w:t>*Posibilitata elevilor și părinților de a contribui la dezvoltarea aspectelor din viața școlară;</w:t>
            </w:r>
          </w:p>
          <w:p w:rsidR="00B36C7E" w:rsidRDefault="002D308D" w:rsidP="002D308D">
            <w:pPr>
              <w:rPr>
                <w:rFonts w:ascii="Times New Roman" w:hAnsi="Times New Roman" w:cs="Times New Roman"/>
                <w:lang w:val="ro-MD"/>
              </w:rPr>
            </w:pPr>
            <w:r>
              <w:rPr>
                <w:rFonts w:ascii="Times New Roman" w:hAnsi="Times New Roman" w:cs="Times New Roman"/>
                <w:lang w:val="ro-MD"/>
              </w:rPr>
              <w:t>*Transparența procesului de activitate educațională;</w:t>
            </w:r>
          </w:p>
          <w:p w:rsidR="002D308D" w:rsidRDefault="002D308D" w:rsidP="002D308D">
            <w:pPr>
              <w:rPr>
                <w:rFonts w:ascii="Times New Roman" w:hAnsi="Times New Roman" w:cs="Times New Roman"/>
                <w:lang w:val="ro-MD"/>
              </w:rPr>
            </w:pPr>
            <w:r>
              <w:rPr>
                <w:rFonts w:ascii="Times New Roman" w:hAnsi="Times New Roman" w:cs="Times New Roman"/>
                <w:lang w:val="ro-MD"/>
              </w:rPr>
              <w:t>*Protecția și promovarea drepturilor copi</w:t>
            </w:r>
            <w:r w:rsidR="00A77224">
              <w:rPr>
                <w:rFonts w:ascii="Times New Roman" w:hAnsi="Times New Roman" w:cs="Times New Roman"/>
                <w:lang w:val="ro-MD"/>
              </w:rPr>
              <w:t>i</w:t>
            </w:r>
            <w:r>
              <w:rPr>
                <w:rFonts w:ascii="Times New Roman" w:hAnsi="Times New Roman" w:cs="Times New Roman"/>
                <w:lang w:val="ro-MD"/>
              </w:rPr>
              <w:t>lor;</w:t>
            </w:r>
          </w:p>
          <w:p w:rsidR="0094022C" w:rsidRDefault="0094022C" w:rsidP="002D308D">
            <w:pPr>
              <w:rPr>
                <w:rFonts w:ascii="Times New Roman" w:hAnsi="Times New Roman" w:cs="Times New Roman"/>
                <w:lang w:val="ro-MD"/>
              </w:rPr>
            </w:pPr>
            <w:r>
              <w:rPr>
                <w:rFonts w:ascii="Times New Roman" w:hAnsi="Times New Roman" w:cs="Times New Roman"/>
                <w:lang w:val="ro-MD"/>
              </w:rPr>
              <w:t>*Mediu școlar sigur,prietenos,stimulativ și adecvat pentru toți copiii din școală;</w:t>
            </w:r>
          </w:p>
          <w:p w:rsidR="0094022C" w:rsidRDefault="0094022C" w:rsidP="002D308D">
            <w:pPr>
              <w:rPr>
                <w:rFonts w:ascii="Times New Roman" w:hAnsi="Times New Roman" w:cs="Times New Roman"/>
                <w:lang w:val="ro-MD"/>
              </w:rPr>
            </w:pPr>
            <w:r>
              <w:rPr>
                <w:rFonts w:ascii="Times New Roman" w:hAnsi="Times New Roman" w:cs="Times New Roman"/>
                <w:lang w:val="ro-MD"/>
              </w:rPr>
              <w:t>*Diminuarea stereotipurilor și prejudecăților de marginalizare;</w:t>
            </w:r>
          </w:p>
          <w:p w:rsidR="00AA415E" w:rsidRDefault="00AA415E" w:rsidP="002D308D">
            <w:pPr>
              <w:rPr>
                <w:rFonts w:ascii="Times New Roman" w:hAnsi="Times New Roman" w:cs="Times New Roman"/>
                <w:lang w:val="ro-MD"/>
              </w:rPr>
            </w:pPr>
            <w:r>
              <w:rPr>
                <w:rFonts w:ascii="Times New Roman" w:hAnsi="Times New Roman" w:cs="Times New Roman"/>
                <w:lang w:val="ro-MD"/>
              </w:rPr>
              <w:t>*Implementarea strategilor privind asigurarea calității educaționale;</w:t>
            </w:r>
          </w:p>
          <w:p w:rsidR="00AA415E" w:rsidRDefault="00AA415E" w:rsidP="002D308D">
            <w:pPr>
              <w:rPr>
                <w:rFonts w:ascii="Times New Roman" w:hAnsi="Times New Roman" w:cs="Times New Roman"/>
                <w:lang w:val="ro-MD"/>
              </w:rPr>
            </w:pPr>
            <w:r>
              <w:rPr>
                <w:rFonts w:ascii="Times New Roman" w:hAnsi="Times New Roman" w:cs="Times New Roman"/>
                <w:lang w:val="ro-MD"/>
              </w:rPr>
              <w:t>*Alfabetizarea funcțională, comportamente de învățare  necesare pe tot parcursul vieții în diverse domenii sociale;</w:t>
            </w:r>
          </w:p>
          <w:p w:rsidR="00AA415E" w:rsidRDefault="00AA415E" w:rsidP="002D308D">
            <w:pPr>
              <w:rPr>
                <w:rFonts w:ascii="Times New Roman" w:hAnsi="Times New Roman" w:cs="Times New Roman"/>
                <w:lang w:val="ro-MD"/>
              </w:rPr>
            </w:pPr>
            <w:r>
              <w:rPr>
                <w:rFonts w:ascii="Times New Roman" w:hAnsi="Times New Roman" w:cs="Times New Roman"/>
                <w:lang w:val="ro-MD"/>
              </w:rPr>
              <w:t>*Dezvoltarea fizică și armonioasă a copiilor;</w:t>
            </w:r>
          </w:p>
          <w:p w:rsidR="002E61B0" w:rsidRDefault="002E61B0" w:rsidP="002D308D">
            <w:pPr>
              <w:rPr>
                <w:rFonts w:ascii="Times New Roman" w:hAnsi="Times New Roman" w:cs="Times New Roman"/>
                <w:lang w:val="ro-MD"/>
              </w:rPr>
            </w:pPr>
            <w:r>
              <w:rPr>
                <w:rFonts w:ascii="Times New Roman" w:hAnsi="Times New Roman" w:cs="Times New Roman"/>
                <w:lang w:val="ro-MD"/>
              </w:rPr>
              <w:t>*Reconsiderarea conceptului de viață, extinderea posibilității de alegere;</w:t>
            </w:r>
          </w:p>
          <w:p w:rsidR="002E61B0" w:rsidRDefault="002E61B0" w:rsidP="002D308D">
            <w:pPr>
              <w:rPr>
                <w:rFonts w:ascii="Times New Roman" w:hAnsi="Times New Roman" w:cs="Times New Roman"/>
                <w:lang w:val="ro-MD"/>
              </w:rPr>
            </w:pPr>
            <w:r>
              <w:rPr>
                <w:rFonts w:ascii="Times New Roman" w:hAnsi="Times New Roman" w:cs="Times New Roman"/>
                <w:lang w:val="ro-MD"/>
              </w:rPr>
              <w:t xml:space="preserve">*Șanse egale de autorealizare a potențialului </w:t>
            </w:r>
            <w:r w:rsidR="00A77224">
              <w:rPr>
                <w:rFonts w:ascii="Times New Roman" w:hAnsi="Times New Roman" w:cs="Times New Roman"/>
                <w:lang w:val="ro-MD"/>
              </w:rPr>
              <w:t>i</w:t>
            </w:r>
            <w:r>
              <w:rPr>
                <w:rFonts w:ascii="Times New Roman" w:hAnsi="Times New Roman" w:cs="Times New Roman"/>
                <w:lang w:val="ro-MD"/>
              </w:rPr>
              <w:t>ndividual al copiior.</w:t>
            </w:r>
          </w:p>
          <w:p w:rsidR="0094022C" w:rsidRDefault="0094022C" w:rsidP="002D308D">
            <w:pPr>
              <w:rPr>
                <w:rFonts w:ascii="Times New Roman" w:hAnsi="Times New Roman" w:cs="Times New Roman"/>
                <w:lang w:val="ro-MD"/>
              </w:rPr>
            </w:pPr>
          </w:p>
        </w:tc>
        <w:tc>
          <w:tcPr>
            <w:tcW w:w="5139" w:type="dxa"/>
          </w:tcPr>
          <w:p w:rsidR="0016600B" w:rsidRDefault="002D308D" w:rsidP="00426715">
            <w:pPr>
              <w:rPr>
                <w:rFonts w:ascii="Times New Roman" w:hAnsi="Times New Roman" w:cs="Times New Roman"/>
                <w:lang w:val="ro-MD"/>
              </w:rPr>
            </w:pPr>
            <w:r>
              <w:rPr>
                <w:rFonts w:ascii="Times New Roman" w:hAnsi="Times New Roman" w:cs="Times New Roman"/>
                <w:lang w:val="ro-MD"/>
              </w:rPr>
              <w:t>*Descreșterea anuală a contingentului de elevi;</w:t>
            </w:r>
          </w:p>
          <w:p w:rsidR="002D308D" w:rsidRDefault="002D308D" w:rsidP="00426715">
            <w:pPr>
              <w:rPr>
                <w:rFonts w:ascii="Times New Roman" w:hAnsi="Times New Roman" w:cs="Times New Roman"/>
                <w:lang w:val="ro-MD"/>
              </w:rPr>
            </w:pPr>
            <w:r>
              <w:rPr>
                <w:rFonts w:ascii="Times New Roman" w:hAnsi="Times New Roman" w:cs="Times New Roman"/>
                <w:lang w:val="ro-MD"/>
              </w:rPr>
              <w:t>*Insuficiența resurselor financiare pentru dotarea si asigurarea condițiilor moderne;</w:t>
            </w:r>
          </w:p>
          <w:p w:rsidR="002D308D" w:rsidRDefault="002D308D" w:rsidP="002D308D">
            <w:pPr>
              <w:rPr>
                <w:rFonts w:ascii="Times New Roman" w:hAnsi="Times New Roman" w:cs="Times New Roman"/>
                <w:lang w:val="ro-MD"/>
              </w:rPr>
            </w:pPr>
            <w:r>
              <w:rPr>
                <w:rFonts w:ascii="Times New Roman" w:hAnsi="Times New Roman" w:cs="Times New Roman"/>
                <w:lang w:val="ro-MD"/>
              </w:rPr>
              <w:t>* Imposibilitatea și iresponsabiltatea unor instituții, părinți de a veni în sprijinul școlii;</w:t>
            </w:r>
          </w:p>
          <w:p w:rsidR="0094022C" w:rsidRDefault="0094022C" w:rsidP="002D308D">
            <w:pPr>
              <w:rPr>
                <w:rFonts w:ascii="Times New Roman" w:hAnsi="Times New Roman" w:cs="Times New Roman"/>
                <w:lang w:val="ro-MD"/>
              </w:rPr>
            </w:pPr>
            <w:r>
              <w:rPr>
                <w:rFonts w:ascii="Times New Roman" w:hAnsi="Times New Roman" w:cs="Times New Roman"/>
                <w:lang w:val="ro-MD"/>
              </w:rPr>
              <w:t>*</w:t>
            </w:r>
            <w:r w:rsidR="00AA415E">
              <w:rPr>
                <w:rFonts w:ascii="Times New Roman" w:hAnsi="Times New Roman" w:cs="Times New Roman"/>
                <w:lang w:val="ro-MD"/>
              </w:rPr>
              <w:t xml:space="preserve">Manuale neajustate </w:t>
            </w:r>
            <w:r w:rsidR="00646021">
              <w:rPr>
                <w:rFonts w:ascii="Times New Roman" w:hAnsi="Times New Roman" w:cs="Times New Roman"/>
                <w:lang w:val="ro-MD"/>
              </w:rPr>
              <w:t xml:space="preserve">curriculumului, </w:t>
            </w:r>
            <w:r w:rsidR="00AA415E">
              <w:rPr>
                <w:rFonts w:ascii="Times New Roman" w:hAnsi="Times New Roman" w:cs="Times New Roman"/>
                <w:lang w:val="ro-MD"/>
              </w:rPr>
              <w:t>cerințelor educaionale speciale;</w:t>
            </w:r>
          </w:p>
          <w:p w:rsidR="00AA415E" w:rsidRDefault="00AA415E" w:rsidP="002D308D">
            <w:pPr>
              <w:rPr>
                <w:rFonts w:ascii="Times New Roman" w:hAnsi="Times New Roman" w:cs="Times New Roman"/>
                <w:lang w:val="ro-MD"/>
              </w:rPr>
            </w:pPr>
            <w:r>
              <w:rPr>
                <w:rFonts w:ascii="Times New Roman" w:hAnsi="Times New Roman" w:cs="Times New Roman"/>
                <w:lang w:val="ro-MD"/>
              </w:rPr>
              <w:t>*Lipsa personalului specializat și bine pregătit în realizarea programului pentru EI;</w:t>
            </w:r>
          </w:p>
          <w:p w:rsidR="00AA415E" w:rsidRDefault="00AA415E" w:rsidP="002D308D">
            <w:pPr>
              <w:rPr>
                <w:rFonts w:ascii="Times New Roman" w:hAnsi="Times New Roman" w:cs="Times New Roman"/>
                <w:lang w:val="ro-MD"/>
              </w:rPr>
            </w:pPr>
            <w:r>
              <w:rPr>
                <w:rFonts w:ascii="Times New Roman" w:hAnsi="Times New Roman" w:cs="Times New Roman"/>
                <w:lang w:val="ro-MD"/>
              </w:rPr>
              <w:t>*Curriculum școlar supraîncărcat;</w:t>
            </w:r>
          </w:p>
          <w:p w:rsidR="00AA415E" w:rsidRDefault="00AA415E" w:rsidP="002D308D">
            <w:pPr>
              <w:rPr>
                <w:rFonts w:ascii="Times New Roman" w:hAnsi="Times New Roman" w:cs="Times New Roman"/>
                <w:lang w:val="ro-MD"/>
              </w:rPr>
            </w:pPr>
            <w:r>
              <w:rPr>
                <w:rFonts w:ascii="Times New Roman" w:hAnsi="Times New Roman" w:cs="Times New Roman"/>
                <w:lang w:val="ro-MD"/>
              </w:rPr>
              <w:t>*Instabilitate politică,reforme</w:t>
            </w:r>
            <w:r w:rsidR="00A651D4">
              <w:rPr>
                <w:rFonts w:ascii="Times New Roman" w:hAnsi="Times New Roman" w:cs="Times New Roman"/>
                <w:lang w:val="ro-MD"/>
              </w:rPr>
              <w:t xml:space="preserve"> </w:t>
            </w:r>
            <w:r>
              <w:rPr>
                <w:rFonts w:ascii="Times New Roman" w:hAnsi="Times New Roman" w:cs="Times New Roman"/>
                <w:lang w:val="ro-MD"/>
              </w:rPr>
              <w:t>permanente,birocrație astronomică;</w:t>
            </w:r>
          </w:p>
          <w:p w:rsidR="00AA415E" w:rsidRDefault="00AA415E" w:rsidP="002D308D">
            <w:pPr>
              <w:rPr>
                <w:rFonts w:ascii="Times New Roman" w:hAnsi="Times New Roman" w:cs="Times New Roman"/>
                <w:lang w:val="ro-MD"/>
              </w:rPr>
            </w:pPr>
            <w:r>
              <w:rPr>
                <w:rFonts w:ascii="Times New Roman" w:hAnsi="Times New Roman" w:cs="Times New Roman"/>
                <w:lang w:val="ro-MD"/>
              </w:rPr>
              <w:t>*Indiferența și neîncrederea unor elevi, familii în beneficile școlii;</w:t>
            </w:r>
          </w:p>
          <w:p w:rsidR="00041493" w:rsidRDefault="00041493" w:rsidP="002D308D">
            <w:pPr>
              <w:rPr>
                <w:rFonts w:ascii="Times New Roman" w:hAnsi="Times New Roman" w:cs="Times New Roman"/>
                <w:lang w:val="ro-MD"/>
              </w:rPr>
            </w:pPr>
            <w:r>
              <w:rPr>
                <w:rFonts w:ascii="Times New Roman" w:hAnsi="Times New Roman" w:cs="Times New Roman"/>
                <w:lang w:val="ro-MD"/>
              </w:rPr>
              <w:t>*Necunoașterea drepturilor și șanselor de autorealizare a potențialului individual;</w:t>
            </w:r>
          </w:p>
          <w:p w:rsidR="00041493" w:rsidRDefault="00041493" w:rsidP="002D308D">
            <w:pPr>
              <w:rPr>
                <w:rFonts w:ascii="Times New Roman" w:hAnsi="Times New Roman" w:cs="Times New Roman"/>
                <w:lang w:val="ro-MD"/>
              </w:rPr>
            </w:pPr>
            <w:r>
              <w:rPr>
                <w:rFonts w:ascii="Times New Roman" w:hAnsi="Times New Roman" w:cs="Times New Roman"/>
                <w:lang w:val="ro-MD"/>
              </w:rPr>
              <w:t>*Slaba conștință de sine.</w:t>
            </w:r>
          </w:p>
          <w:p w:rsidR="002D308D" w:rsidRDefault="002D308D" w:rsidP="002D308D">
            <w:pPr>
              <w:rPr>
                <w:rFonts w:ascii="Times New Roman" w:hAnsi="Times New Roman" w:cs="Times New Roman"/>
                <w:lang w:val="ro-MD"/>
              </w:rPr>
            </w:pPr>
          </w:p>
          <w:p w:rsidR="002D308D" w:rsidRDefault="002D308D" w:rsidP="00426715">
            <w:pPr>
              <w:rPr>
                <w:rFonts w:ascii="Times New Roman" w:hAnsi="Times New Roman" w:cs="Times New Roman"/>
                <w:lang w:val="ro-MD"/>
              </w:rPr>
            </w:pPr>
          </w:p>
        </w:tc>
      </w:tr>
    </w:tbl>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B0193E" w:rsidRPr="00722899" w:rsidRDefault="00B0193E" w:rsidP="00426715">
      <w:pPr>
        <w:rPr>
          <w:rFonts w:ascii="Times New Roman" w:hAnsi="Times New Roman" w:cs="Times New Roman"/>
          <w:lang w:val="ro-MD"/>
        </w:rPr>
      </w:pPr>
    </w:p>
    <w:p w:rsidR="00846F1A" w:rsidRDefault="00846F1A" w:rsidP="00426715">
      <w:pPr>
        <w:rPr>
          <w:rFonts w:ascii="Times New Roman" w:hAnsi="Times New Roman" w:cs="Times New Roman"/>
          <w:lang w:val="ro-MD"/>
        </w:rPr>
      </w:pPr>
    </w:p>
    <w:p w:rsidR="00846F1A" w:rsidRDefault="00846F1A" w:rsidP="00426715">
      <w:pPr>
        <w:rPr>
          <w:rFonts w:ascii="Times New Roman" w:hAnsi="Times New Roman" w:cs="Times New Roman"/>
          <w:lang w:val="ro-MD"/>
        </w:rPr>
      </w:pPr>
    </w:p>
    <w:p w:rsidR="003817E4" w:rsidRDefault="003817E4" w:rsidP="00426715">
      <w:pPr>
        <w:rPr>
          <w:rFonts w:ascii="Times New Roman" w:hAnsi="Times New Roman" w:cs="Times New Roman"/>
          <w:lang w:val="ro-MD"/>
        </w:rPr>
      </w:pPr>
    </w:p>
    <w:p w:rsidR="00426715" w:rsidRPr="00722899" w:rsidRDefault="00BE4080" w:rsidP="00426715">
      <w:pPr>
        <w:rPr>
          <w:rFonts w:ascii="Times New Roman" w:hAnsi="Times New Roman" w:cs="Times New Roman"/>
          <w:lang w:val="ro-MD"/>
        </w:rPr>
      </w:pPr>
      <w:r w:rsidRPr="00722899">
        <w:rPr>
          <w:rFonts w:ascii="Times New Roman" w:hAnsi="Times New Roman" w:cs="Times New Roman"/>
          <w:lang w:val="ro-MD"/>
        </w:rPr>
        <w:lastRenderedPageBreak/>
        <w:t>Rezultatele evaluării anuale a cadrului de conducere:</w:t>
      </w:r>
    </w:p>
    <w:p w:rsidR="00BE4080" w:rsidRPr="00722899" w:rsidRDefault="00BE4080" w:rsidP="00426715">
      <w:pPr>
        <w:rPr>
          <w:rFonts w:ascii="Times New Roman" w:hAnsi="Times New Roman" w:cs="Times New Roman"/>
          <w:lang w:val="ro-MD"/>
        </w:rPr>
      </w:pPr>
    </w:p>
    <w:tbl>
      <w:tblPr>
        <w:tblStyle w:val="Tabelgril"/>
        <w:tblW w:w="10348" w:type="dxa"/>
        <w:tblInd w:w="-572" w:type="dxa"/>
        <w:tblLook w:val="04A0" w:firstRow="1" w:lastRow="0" w:firstColumn="1" w:lastColumn="0" w:noHBand="0" w:noVBand="1"/>
      </w:tblPr>
      <w:tblGrid>
        <w:gridCol w:w="2268"/>
        <w:gridCol w:w="2694"/>
        <w:gridCol w:w="2816"/>
        <w:gridCol w:w="2570"/>
      </w:tblGrid>
      <w:tr w:rsidR="00BE4080" w:rsidRPr="00722899" w:rsidTr="000009D7">
        <w:trPr>
          <w:trHeight w:val="270"/>
        </w:trPr>
        <w:tc>
          <w:tcPr>
            <w:tcW w:w="2268" w:type="dxa"/>
            <w:vMerge w:val="restart"/>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Anul de studiu</w:t>
            </w:r>
          </w:p>
        </w:tc>
        <w:tc>
          <w:tcPr>
            <w:tcW w:w="2694" w:type="dxa"/>
            <w:vMerge w:val="restart"/>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Nr. total cadre de conducere</w:t>
            </w:r>
          </w:p>
        </w:tc>
        <w:tc>
          <w:tcPr>
            <w:tcW w:w="5386" w:type="dxa"/>
            <w:gridSpan w:val="2"/>
          </w:tcPr>
          <w:p w:rsidR="00BE4080" w:rsidRPr="00722899" w:rsidRDefault="00BE4080" w:rsidP="00426715">
            <w:pPr>
              <w:rPr>
                <w:rFonts w:ascii="Times New Roman" w:hAnsi="Times New Roman" w:cs="Times New Roman"/>
                <w:lang w:val="ro-MD"/>
              </w:rPr>
            </w:pPr>
            <w:r w:rsidRPr="00722899">
              <w:rPr>
                <w:rFonts w:ascii="Times New Roman" w:hAnsi="Times New Roman" w:cs="Times New Roman"/>
                <w:lang w:val="ro-MD"/>
              </w:rPr>
              <w:t>Rezultatele prezent</w:t>
            </w:r>
            <w:r w:rsidRPr="00722899">
              <w:rPr>
                <w:rFonts w:ascii="Times New Roman" w:hAnsi="Times New Roman" w:cs="Times New Roman"/>
              </w:rPr>
              <w:t>ă</w:t>
            </w:r>
            <w:r w:rsidRPr="00722899">
              <w:rPr>
                <w:rFonts w:ascii="Times New Roman" w:hAnsi="Times New Roman" w:cs="Times New Roman"/>
                <w:lang w:val="ro-MD"/>
              </w:rPr>
              <w:t xml:space="preserve">rii Raportului anual de activitate </w:t>
            </w:r>
          </w:p>
        </w:tc>
      </w:tr>
      <w:tr w:rsidR="00BE4080" w:rsidRPr="00722899" w:rsidTr="000009D7">
        <w:trPr>
          <w:trHeight w:val="240"/>
        </w:trPr>
        <w:tc>
          <w:tcPr>
            <w:tcW w:w="2268" w:type="dxa"/>
            <w:vMerge/>
          </w:tcPr>
          <w:p w:rsidR="00BE4080" w:rsidRPr="00722899" w:rsidRDefault="00BE4080" w:rsidP="00426715">
            <w:pPr>
              <w:rPr>
                <w:rFonts w:ascii="Times New Roman" w:hAnsi="Times New Roman" w:cs="Times New Roman"/>
                <w:lang w:val="ro-MD"/>
              </w:rPr>
            </w:pPr>
          </w:p>
        </w:tc>
        <w:tc>
          <w:tcPr>
            <w:tcW w:w="2694" w:type="dxa"/>
            <w:vMerge/>
          </w:tcPr>
          <w:p w:rsidR="00BE4080" w:rsidRPr="00722899" w:rsidRDefault="00BE4080" w:rsidP="00426715">
            <w:pPr>
              <w:rPr>
                <w:rFonts w:ascii="Times New Roman" w:hAnsi="Times New Roman" w:cs="Times New Roman"/>
                <w:lang w:val="ro-MD"/>
              </w:rPr>
            </w:pPr>
          </w:p>
        </w:tc>
        <w:tc>
          <w:tcPr>
            <w:tcW w:w="2816"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s</w:t>
            </w:r>
            <w:r w:rsidR="00BE4080" w:rsidRPr="00722899">
              <w:rPr>
                <w:rFonts w:ascii="Times New Roman" w:hAnsi="Times New Roman" w:cs="Times New Roman"/>
                <w:lang w:val="ro-MD"/>
              </w:rPr>
              <w:t>e aprobă</w:t>
            </w:r>
          </w:p>
        </w:tc>
        <w:tc>
          <w:tcPr>
            <w:tcW w:w="2570"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nu se aprobă</w:t>
            </w:r>
          </w:p>
        </w:tc>
      </w:tr>
      <w:tr w:rsidR="00BE4080" w:rsidRPr="00722899" w:rsidTr="000009D7">
        <w:tc>
          <w:tcPr>
            <w:tcW w:w="2268"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2020-2021</w:t>
            </w:r>
          </w:p>
        </w:tc>
        <w:tc>
          <w:tcPr>
            <w:tcW w:w="2694" w:type="dxa"/>
          </w:tcPr>
          <w:p w:rsidR="00BE4080" w:rsidRPr="00722899" w:rsidRDefault="00A4097B" w:rsidP="00426715">
            <w:pPr>
              <w:rPr>
                <w:rFonts w:ascii="Times New Roman" w:hAnsi="Times New Roman" w:cs="Times New Roman"/>
                <w:lang w:val="ro-MD"/>
              </w:rPr>
            </w:pPr>
            <w:r>
              <w:rPr>
                <w:rFonts w:ascii="Times New Roman" w:hAnsi="Times New Roman" w:cs="Times New Roman"/>
                <w:lang w:val="ro-MD"/>
              </w:rPr>
              <w:t>3</w:t>
            </w:r>
          </w:p>
        </w:tc>
        <w:tc>
          <w:tcPr>
            <w:tcW w:w="2816" w:type="dxa"/>
          </w:tcPr>
          <w:p w:rsidR="00BE4080" w:rsidRPr="00722899" w:rsidRDefault="00A4097B" w:rsidP="00426715">
            <w:pPr>
              <w:rPr>
                <w:rFonts w:ascii="Times New Roman" w:hAnsi="Times New Roman" w:cs="Times New Roman"/>
                <w:lang w:val="ro-MD"/>
              </w:rPr>
            </w:pPr>
            <w:r>
              <w:rPr>
                <w:rFonts w:ascii="Times New Roman" w:hAnsi="Times New Roman" w:cs="Times New Roman"/>
                <w:lang w:val="ro-MD"/>
              </w:rPr>
              <w:t>Se aprobă</w:t>
            </w:r>
          </w:p>
        </w:tc>
        <w:tc>
          <w:tcPr>
            <w:tcW w:w="2570" w:type="dxa"/>
          </w:tcPr>
          <w:p w:rsidR="00BE4080" w:rsidRPr="00722899" w:rsidRDefault="00BE4080" w:rsidP="00426715">
            <w:pPr>
              <w:rPr>
                <w:rFonts w:ascii="Times New Roman" w:hAnsi="Times New Roman" w:cs="Times New Roman"/>
                <w:lang w:val="ro-MD"/>
              </w:rPr>
            </w:pPr>
          </w:p>
        </w:tc>
      </w:tr>
      <w:tr w:rsidR="00BE4080" w:rsidRPr="00722899" w:rsidTr="000009D7">
        <w:tc>
          <w:tcPr>
            <w:tcW w:w="2268"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2019-2020</w:t>
            </w:r>
          </w:p>
        </w:tc>
        <w:tc>
          <w:tcPr>
            <w:tcW w:w="2694" w:type="dxa"/>
          </w:tcPr>
          <w:p w:rsidR="00BE4080" w:rsidRPr="00722899" w:rsidRDefault="00BE4080" w:rsidP="00426715">
            <w:pPr>
              <w:rPr>
                <w:rFonts w:ascii="Times New Roman" w:hAnsi="Times New Roman" w:cs="Times New Roman"/>
                <w:lang w:val="ro-MD"/>
              </w:rPr>
            </w:pPr>
          </w:p>
        </w:tc>
        <w:tc>
          <w:tcPr>
            <w:tcW w:w="2816" w:type="dxa"/>
          </w:tcPr>
          <w:p w:rsidR="00BE4080" w:rsidRPr="00722899" w:rsidRDefault="00BE4080" w:rsidP="00426715">
            <w:pPr>
              <w:rPr>
                <w:rFonts w:ascii="Times New Roman" w:hAnsi="Times New Roman" w:cs="Times New Roman"/>
                <w:lang w:val="ro-MD"/>
              </w:rPr>
            </w:pPr>
          </w:p>
        </w:tc>
        <w:tc>
          <w:tcPr>
            <w:tcW w:w="2570" w:type="dxa"/>
          </w:tcPr>
          <w:p w:rsidR="00BE4080" w:rsidRPr="00722899" w:rsidRDefault="00BE4080" w:rsidP="00426715">
            <w:pPr>
              <w:rPr>
                <w:rFonts w:ascii="Times New Roman" w:hAnsi="Times New Roman" w:cs="Times New Roman"/>
                <w:lang w:val="ro-MD"/>
              </w:rPr>
            </w:pPr>
          </w:p>
        </w:tc>
      </w:tr>
      <w:tr w:rsidR="00BE4080" w:rsidRPr="00722899" w:rsidTr="000009D7">
        <w:tc>
          <w:tcPr>
            <w:tcW w:w="2268"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2018-2019</w:t>
            </w:r>
          </w:p>
        </w:tc>
        <w:tc>
          <w:tcPr>
            <w:tcW w:w="2694" w:type="dxa"/>
          </w:tcPr>
          <w:p w:rsidR="00BE4080" w:rsidRPr="00722899" w:rsidRDefault="00BE4080" w:rsidP="00426715">
            <w:pPr>
              <w:rPr>
                <w:rFonts w:ascii="Times New Roman" w:hAnsi="Times New Roman" w:cs="Times New Roman"/>
                <w:lang w:val="ro-MD"/>
              </w:rPr>
            </w:pPr>
          </w:p>
        </w:tc>
        <w:tc>
          <w:tcPr>
            <w:tcW w:w="2816" w:type="dxa"/>
          </w:tcPr>
          <w:p w:rsidR="00BE4080" w:rsidRPr="00722899" w:rsidRDefault="00BE4080" w:rsidP="00426715">
            <w:pPr>
              <w:rPr>
                <w:rFonts w:ascii="Times New Roman" w:hAnsi="Times New Roman" w:cs="Times New Roman"/>
                <w:lang w:val="ro-MD"/>
              </w:rPr>
            </w:pPr>
          </w:p>
        </w:tc>
        <w:tc>
          <w:tcPr>
            <w:tcW w:w="2570" w:type="dxa"/>
          </w:tcPr>
          <w:p w:rsidR="00BE4080" w:rsidRPr="00722899" w:rsidRDefault="00BE4080" w:rsidP="00426715">
            <w:pPr>
              <w:rPr>
                <w:rFonts w:ascii="Times New Roman" w:hAnsi="Times New Roman" w:cs="Times New Roman"/>
                <w:lang w:val="ro-MD"/>
              </w:rPr>
            </w:pPr>
          </w:p>
        </w:tc>
      </w:tr>
      <w:tr w:rsidR="00BE4080" w:rsidRPr="00722899" w:rsidTr="000009D7">
        <w:tc>
          <w:tcPr>
            <w:tcW w:w="2268" w:type="dxa"/>
          </w:tcPr>
          <w:p w:rsidR="00BE4080" w:rsidRPr="00722899" w:rsidRDefault="009003EC" w:rsidP="00426715">
            <w:pPr>
              <w:rPr>
                <w:rFonts w:ascii="Times New Roman" w:hAnsi="Times New Roman" w:cs="Times New Roman"/>
                <w:lang w:val="ro-MD"/>
              </w:rPr>
            </w:pPr>
            <w:r w:rsidRPr="00722899">
              <w:rPr>
                <w:rFonts w:ascii="Times New Roman" w:hAnsi="Times New Roman" w:cs="Times New Roman"/>
                <w:lang w:val="ro-MD"/>
              </w:rPr>
              <w:t>2017-2018</w:t>
            </w:r>
          </w:p>
        </w:tc>
        <w:tc>
          <w:tcPr>
            <w:tcW w:w="2694" w:type="dxa"/>
          </w:tcPr>
          <w:p w:rsidR="00BE4080" w:rsidRPr="00722899" w:rsidRDefault="00BE4080" w:rsidP="00426715">
            <w:pPr>
              <w:rPr>
                <w:rFonts w:ascii="Times New Roman" w:hAnsi="Times New Roman" w:cs="Times New Roman"/>
                <w:lang w:val="ro-MD"/>
              </w:rPr>
            </w:pPr>
          </w:p>
        </w:tc>
        <w:tc>
          <w:tcPr>
            <w:tcW w:w="2816" w:type="dxa"/>
          </w:tcPr>
          <w:p w:rsidR="00BE4080" w:rsidRPr="00722899" w:rsidRDefault="00BE4080" w:rsidP="00426715">
            <w:pPr>
              <w:rPr>
                <w:rFonts w:ascii="Times New Roman" w:hAnsi="Times New Roman" w:cs="Times New Roman"/>
                <w:lang w:val="ro-MD"/>
              </w:rPr>
            </w:pPr>
          </w:p>
        </w:tc>
        <w:tc>
          <w:tcPr>
            <w:tcW w:w="2570" w:type="dxa"/>
          </w:tcPr>
          <w:p w:rsidR="00BE4080" w:rsidRPr="00722899" w:rsidRDefault="00BE4080" w:rsidP="00426715">
            <w:pPr>
              <w:rPr>
                <w:rFonts w:ascii="Times New Roman" w:hAnsi="Times New Roman" w:cs="Times New Roman"/>
                <w:lang w:val="ro-MD"/>
              </w:rPr>
            </w:pPr>
          </w:p>
        </w:tc>
      </w:tr>
    </w:tbl>
    <w:p w:rsidR="00426715" w:rsidRPr="00722899" w:rsidRDefault="00426715" w:rsidP="00426715">
      <w:pPr>
        <w:rPr>
          <w:rFonts w:ascii="Times New Roman" w:hAnsi="Times New Roman" w:cs="Times New Roman"/>
          <w:lang w:val="ro-MD"/>
        </w:rPr>
      </w:pPr>
    </w:p>
    <w:p w:rsidR="00426715" w:rsidRPr="00722899" w:rsidRDefault="00426715" w:rsidP="00426715">
      <w:pPr>
        <w:rPr>
          <w:rFonts w:ascii="Times New Roman" w:hAnsi="Times New Roman" w:cs="Times New Roman"/>
          <w:lang w:val="ro-MD"/>
        </w:rPr>
      </w:pPr>
    </w:p>
    <w:p w:rsidR="00426715" w:rsidRPr="00722899" w:rsidRDefault="00426715" w:rsidP="00426715">
      <w:pPr>
        <w:rPr>
          <w:rFonts w:ascii="Times New Roman" w:hAnsi="Times New Roman" w:cs="Times New Roman"/>
          <w:lang w:val="ro-MD"/>
        </w:rPr>
      </w:pPr>
    </w:p>
    <w:p w:rsidR="00426715" w:rsidRPr="00722899" w:rsidRDefault="00426715" w:rsidP="00426715">
      <w:pPr>
        <w:rPr>
          <w:rFonts w:ascii="Times New Roman" w:hAnsi="Times New Roman" w:cs="Times New Roman"/>
          <w:lang w:val="ro-MD"/>
        </w:rPr>
      </w:pPr>
    </w:p>
    <w:p w:rsidR="00DA4F4E" w:rsidRPr="00722899" w:rsidRDefault="00DA4F4E" w:rsidP="00426715">
      <w:pPr>
        <w:rPr>
          <w:rFonts w:ascii="Times New Roman" w:hAnsi="Times New Roman" w:cs="Times New Roman"/>
          <w:lang w:val="ro-MD"/>
        </w:rPr>
        <w:sectPr w:rsidR="00DA4F4E" w:rsidRPr="00722899" w:rsidSect="000F1713">
          <w:headerReference w:type="even" r:id="rId14"/>
          <w:headerReference w:type="default" r:id="rId15"/>
          <w:footerReference w:type="even" r:id="rId16"/>
          <w:footerReference w:type="default" r:id="rId17"/>
          <w:headerReference w:type="first" r:id="rId18"/>
          <w:footerReference w:type="first" r:id="rId19"/>
          <w:pgSz w:w="11900" w:h="16840"/>
          <w:pgMar w:top="900" w:right="815" w:bottom="1350" w:left="1800" w:header="0" w:footer="3" w:gutter="0"/>
          <w:cols w:space="720"/>
        </w:sectPr>
      </w:pPr>
    </w:p>
    <w:p w:rsidR="00DA4F4E" w:rsidRPr="00722899" w:rsidRDefault="00DA4F4E" w:rsidP="00DA4F4E">
      <w:pPr>
        <w:rPr>
          <w:rFonts w:ascii="Times New Roman" w:hAnsi="Times New Roman" w:cs="Times New Roman"/>
          <w:lang w:val="ro-MD"/>
        </w:rPr>
      </w:pPr>
    </w:p>
    <w:p w:rsidR="00DA4F4E" w:rsidRPr="00722899" w:rsidRDefault="00DA4F4E" w:rsidP="00DA4F4E">
      <w:pPr>
        <w:spacing w:before="209" w:line="256" w:lineRule="exact"/>
        <w:ind w:left="400" w:right="800"/>
        <w:rPr>
          <w:rFonts w:ascii="Times New Roman" w:hAnsi="Times New Roman" w:cs="Times New Roman"/>
          <w:lang w:val="ro-MD"/>
        </w:rPr>
      </w:pPr>
      <w:r w:rsidRPr="00722899">
        <w:rPr>
          <w:rStyle w:val="3"/>
          <w:rFonts w:eastAsia="Arial Unicode MS"/>
          <w:sz w:val="24"/>
          <w:szCs w:val="24"/>
          <w:lang w:val="ro-MD"/>
        </w:rPr>
        <w:t xml:space="preserve">Tabel privind nivelul de realizare a standardelor </w:t>
      </w:r>
      <w:r w:rsidRPr="00722899">
        <w:rPr>
          <w:rStyle w:val="30"/>
          <w:rFonts w:eastAsia="Arial Unicode MS"/>
          <w:i w:val="0"/>
          <w:iCs w:val="0"/>
          <w:sz w:val="24"/>
          <w:szCs w:val="24"/>
          <w:lang w:val="ro-MD"/>
        </w:rPr>
        <w:t>[se completează pentru Raportul de activitate ce urmează a fi prezentat la ANACEC, în vederea evaluării externe]'.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994"/>
        <w:gridCol w:w="1994"/>
        <w:gridCol w:w="2005"/>
        <w:gridCol w:w="2013"/>
      </w:tblGrid>
      <w:tr w:rsidR="00DA4F4E" w:rsidRPr="00722899" w:rsidTr="00DA4F4E">
        <w:trPr>
          <w:trHeight w:hRule="exact" w:val="454"/>
          <w:jc w:val="center"/>
        </w:trPr>
        <w:tc>
          <w:tcPr>
            <w:tcW w:w="943"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87" w:lineRule="exact"/>
              <w:ind w:firstLine="0"/>
              <w:rPr>
                <w:sz w:val="24"/>
                <w:szCs w:val="24"/>
                <w:lang w:val="ro-MD" w:eastAsia="ro-RO" w:bidi="ro-RO"/>
              </w:rPr>
            </w:pPr>
            <w:r w:rsidRPr="00722899">
              <w:rPr>
                <w:rStyle w:val="27"/>
                <w:sz w:val="24"/>
                <w:szCs w:val="24"/>
                <w:lang w:val="ro-MD"/>
              </w:rPr>
              <w:t>Standard de calitate</w:t>
            </w:r>
          </w:p>
        </w:tc>
        <w:tc>
          <w:tcPr>
            <w:tcW w:w="662" w:type="dxa"/>
            <w:vMerge w:val="restart"/>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Punctaj</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rPr>
            </w:pPr>
            <w:r w:rsidRPr="00722899">
              <w:rPr>
                <w:rStyle w:val="27"/>
                <w:sz w:val="24"/>
                <w:szCs w:val="24"/>
                <w:lang w:val="ro-MD"/>
              </w:rPr>
              <w:t>maxim</w:t>
            </w:r>
          </w:p>
          <w:p w:rsidR="00DA4F4E" w:rsidRPr="00722899" w:rsidRDefault="00DA4F4E">
            <w:pPr>
              <w:pStyle w:val="20"/>
              <w:framePr w:w="9612" w:wrap="notBeside" w:vAnchor="text" w:hAnchor="text" w:xAlign="center" w:y="1"/>
              <w:shd w:val="clear" w:color="auto" w:fill="auto"/>
              <w:spacing w:before="0" w:line="150" w:lineRule="exact"/>
              <w:ind w:firstLine="0"/>
              <w:jc w:val="right"/>
              <w:rPr>
                <w:sz w:val="24"/>
                <w:szCs w:val="24"/>
                <w:lang w:val="ro-MD" w:eastAsia="ro-RO" w:bidi="ro-RO"/>
              </w:rPr>
            </w:pPr>
            <w:r w:rsidRPr="00722899">
              <w:rPr>
                <w:rStyle w:val="27"/>
                <w:sz w:val="24"/>
                <w:szCs w:val="24"/>
                <w:lang w:val="ro-MD"/>
              </w:rPr>
              <w:t>*</w:t>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68"/>
              </w:tabs>
              <w:spacing w:before="0" w:line="198" w:lineRule="exact"/>
              <w:ind w:left="640" w:hanging="140"/>
              <w:jc w:val="left"/>
              <w:rPr>
                <w:sz w:val="24"/>
                <w:szCs w:val="24"/>
                <w:lang w:val="ro-MD" w:eastAsia="ro-RO" w:bidi="ro-RO"/>
              </w:rPr>
            </w:pPr>
            <w:r w:rsidRPr="00722899">
              <w:rPr>
                <w:rStyle w:val="27"/>
                <w:sz w:val="24"/>
                <w:szCs w:val="24"/>
                <w:lang w:val="ro-MD"/>
              </w:rPr>
              <w:t>Anul de studiu 20</w:t>
            </w:r>
            <w:r w:rsidR="008D1E4C">
              <w:rPr>
                <w:rStyle w:val="27"/>
                <w:sz w:val="24"/>
                <w:szCs w:val="24"/>
                <w:lang w:val="ro-MD"/>
              </w:rPr>
              <w:t>20</w:t>
            </w:r>
            <w:r w:rsidRPr="00722899">
              <w:rPr>
                <w:rStyle w:val="27"/>
                <w:sz w:val="24"/>
                <w:szCs w:val="24"/>
                <w:lang w:val="ro-MD"/>
              </w:rPr>
              <w:tab/>
              <w:t>-20</w:t>
            </w:r>
            <w:r w:rsidR="008D1E4C">
              <w:rPr>
                <w:rStyle w:val="27"/>
                <w:sz w:val="24"/>
                <w:szCs w:val="24"/>
                <w:lang w:val="ro-MD"/>
              </w:rPr>
              <w:t>21</w:t>
            </w:r>
            <w:r w:rsidRPr="00722899">
              <w:rPr>
                <w:rStyle w:val="27"/>
                <w:sz w:val="24"/>
                <w:szCs w:val="24"/>
                <w:lang w:val="ro-MD"/>
              </w:rPr>
              <w:tab/>
            </w:r>
          </w:p>
        </w:tc>
        <w:tc>
          <w:tcPr>
            <w:tcW w:w="1994"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9"/>
                <w:tab w:val="left" w:leader="underscore" w:pos="1375"/>
              </w:tabs>
              <w:spacing w:before="0" w:line="187"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2005"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c>
          <w:tcPr>
            <w:tcW w:w="2013" w:type="dxa"/>
            <w:tcBorders>
              <w:top w:val="single" w:sz="4" w:space="0" w:color="auto"/>
              <w:left w:val="single" w:sz="4" w:space="0" w:color="auto"/>
              <w:bottom w:val="nil"/>
              <w:right w:val="single" w:sz="4" w:space="0" w:color="auto"/>
            </w:tcBorders>
            <w:shd w:val="clear" w:color="auto" w:fill="FFFFFF"/>
            <w:vAlign w:val="center"/>
            <w:hideMark/>
          </w:tcPr>
          <w:p w:rsidR="00DA4F4E" w:rsidRPr="00722899" w:rsidRDefault="00DA4F4E">
            <w:pPr>
              <w:pStyle w:val="20"/>
              <w:framePr w:w="9612" w:wrap="notBeside" w:vAnchor="text" w:hAnchor="text" w:xAlign="center" w:y="1"/>
              <w:shd w:val="clear" w:color="auto" w:fill="auto"/>
              <w:tabs>
                <w:tab w:val="left" w:leader="underscore" w:pos="975"/>
                <w:tab w:val="left" w:leader="underscore" w:pos="1375"/>
              </w:tabs>
              <w:spacing w:before="0" w:line="194" w:lineRule="exact"/>
              <w:ind w:left="640" w:hanging="140"/>
              <w:jc w:val="left"/>
              <w:rPr>
                <w:sz w:val="24"/>
                <w:szCs w:val="24"/>
                <w:lang w:val="ro-MD" w:eastAsia="ro-RO" w:bidi="ro-RO"/>
              </w:rPr>
            </w:pPr>
            <w:r w:rsidRPr="00722899">
              <w:rPr>
                <w:rStyle w:val="27"/>
                <w:sz w:val="24"/>
                <w:szCs w:val="24"/>
                <w:lang w:val="ro-MD"/>
              </w:rPr>
              <w:t>Anul de studiu 20</w:t>
            </w:r>
            <w:r w:rsidRPr="00722899">
              <w:rPr>
                <w:rStyle w:val="27"/>
                <w:sz w:val="24"/>
                <w:szCs w:val="24"/>
                <w:lang w:val="ro-MD"/>
              </w:rPr>
              <w:tab/>
              <w:t>-20</w:t>
            </w:r>
            <w:r w:rsidRPr="00722899">
              <w:rPr>
                <w:rStyle w:val="27"/>
                <w:sz w:val="24"/>
                <w:szCs w:val="24"/>
                <w:lang w:val="ro-MD"/>
              </w:rPr>
              <w:tab/>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DA4F4E" w:rsidRPr="00722899" w:rsidTr="00DA4F4E">
        <w:trPr>
          <w:trHeight w:hRule="exact" w:val="360"/>
          <w:jc w:val="center"/>
        </w:trPr>
        <w:tc>
          <w:tcPr>
            <w:tcW w:w="943"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662"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25"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9"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3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c>
          <w:tcPr>
            <w:tcW w:w="1066"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Autoevaluare,</w:t>
            </w:r>
          </w:p>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puncte</w:t>
            </w:r>
          </w:p>
        </w:tc>
        <w:tc>
          <w:tcPr>
            <w:tcW w:w="947"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Nivel</w:t>
            </w:r>
          </w:p>
          <w:p w:rsidR="00DA4F4E" w:rsidRPr="00722899" w:rsidRDefault="00DA4F4E">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722899">
              <w:rPr>
                <w:rStyle w:val="27"/>
                <w:sz w:val="24"/>
                <w:szCs w:val="24"/>
                <w:lang w:val="ro-MD"/>
              </w:rPr>
              <w:t>realizare, %</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943"/>
        <w:gridCol w:w="662"/>
        <w:gridCol w:w="1069"/>
        <w:gridCol w:w="925"/>
        <w:gridCol w:w="1062"/>
        <w:gridCol w:w="932"/>
        <w:gridCol w:w="1069"/>
        <w:gridCol w:w="936"/>
        <w:gridCol w:w="1066"/>
        <w:gridCol w:w="947"/>
      </w:tblGrid>
      <w:tr w:rsidR="00DA4F4E" w:rsidRPr="00722899" w:rsidTr="0085590A">
        <w:trPr>
          <w:trHeight w:hRule="exact" w:val="43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150" w:lineRule="exact"/>
              <w:ind w:firstLine="0"/>
              <w:jc w:val="center"/>
              <w:rPr>
                <w:sz w:val="24"/>
                <w:szCs w:val="24"/>
                <w:lang w:val="ro-MD" w:eastAsia="ro-RO" w:bidi="ro-RO"/>
              </w:rPr>
            </w:pPr>
            <w:r w:rsidRPr="00722899">
              <w:rPr>
                <w:rStyle w:val="27"/>
                <w:sz w:val="24"/>
                <w:szCs w:val="24"/>
                <w:lang w:val="ro-MD"/>
              </w:rPr>
              <w:t>n</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10</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6,25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62,5</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1.2</w:t>
            </w:r>
          </w:p>
        </w:tc>
        <w:tc>
          <w:tcPr>
            <w:tcW w:w="662" w:type="dxa"/>
            <w:tcBorders>
              <w:top w:val="single" w:sz="4" w:space="0" w:color="auto"/>
              <w:left w:val="single" w:sz="4" w:space="0" w:color="auto"/>
              <w:bottom w:val="nil"/>
              <w:right w:val="nil"/>
            </w:tcBorders>
            <w:shd w:val="clear" w:color="auto" w:fill="FFFFFF"/>
            <w:vAlign w:val="center"/>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80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1.3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5</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2,75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55</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3"/>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2.2</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58,3</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3"/>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2.3</w:t>
            </w:r>
          </w:p>
        </w:tc>
        <w:tc>
          <w:tcPr>
            <w:tcW w:w="662" w:type="dxa"/>
            <w:tcBorders>
              <w:top w:val="single" w:sz="4" w:space="0" w:color="auto"/>
              <w:left w:val="single" w:sz="4" w:space="0" w:color="auto"/>
              <w:bottom w:val="nil"/>
              <w:right w:val="nil"/>
            </w:tcBorders>
            <w:shd w:val="clear" w:color="auto" w:fill="FFFFFF"/>
            <w:vAlign w:val="bottom"/>
            <w:hideMark/>
          </w:tcPr>
          <w:p w:rsidR="00DA4F4E" w:rsidRPr="00F94D88" w:rsidRDefault="00F94D88">
            <w:pPr>
              <w:pStyle w:val="20"/>
              <w:framePr w:w="9612" w:wrap="notBeside" w:vAnchor="text" w:hAnchor="text" w:xAlign="center" w:y="1"/>
              <w:shd w:val="clear" w:color="auto" w:fill="auto"/>
              <w:spacing w:before="0" w:line="150" w:lineRule="exact"/>
              <w:ind w:firstLine="0"/>
              <w:jc w:val="left"/>
              <w:rPr>
                <w:sz w:val="24"/>
                <w:szCs w:val="24"/>
                <w:lang w:val="ro-MD" w:eastAsia="ro-RO" w:bidi="ro-RO"/>
              </w:rPr>
            </w:pPr>
            <w:r w:rsidRPr="00F94D88">
              <w:rPr>
                <w:rStyle w:val="27"/>
                <w:sz w:val="24"/>
                <w:szCs w:val="24"/>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58,3</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3.1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8</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68,7</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3.2</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60,7</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right="340" w:firstLine="0"/>
              <w:jc w:val="right"/>
              <w:rPr>
                <w:sz w:val="24"/>
                <w:szCs w:val="24"/>
                <w:lang w:val="ro-MD" w:eastAsia="ro-RO" w:bidi="ro-RO"/>
              </w:rPr>
            </w:pPr>
            <w:r w:rsidRPr="00722899">
              <w:rPr>
                <w:sz w:val="24"/>
                <w:szCs w:val="24"/>
                <w:lang w:val="ro-MD"/>
              </w:rPr>
              <w:t>3,3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4.1</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13</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6,25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48</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5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4.2</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14</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7,25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51,7</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0"/>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4.3</w:t>
            </w:r>
          </w:p>
        </w:tc>
        <w:tc>
          <w:tcPr>
            <w:tcW w:w="6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7</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4,25</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60,7</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66"/>
          <w:jc w:val="center"/>
        </w:trPr>
        <w:tc>
          <w:tcPr>
            <w:tcW w:w="943"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firstLine="0"/>
              <w:jc w:val="center"/>
              <w:rPr>
                <w:sz w:val="24"/>
                <w:szCs w:val="24"/>
                <w:lang w:val="ro-MD" w:eastAsia="ro-RO" w:bidi="ro-RO"/>
              </w:rPr>
            </w:pPr>
            <w:r w:rsidRPr="00722899">
              <w:rPr>
                <w:sz w:val="24"/>
                <w:szCs w:val="24"/>
                <w:lang w:val="ro-MD"/>
              </w:rPr>
              <w:t>5.1</w:t>
            </w:r>
          </w:p>
        </w:tc>
        <w:tc>
          <w:tcPr>
            <w:tcW w:w="662" w:type="dxa"/>
            <w:tcBorders>
              <w:top w:val="single" w:sz="4" w:space="0" w:color="auto"/>
              <w:left w:val="single" w:sz="4" w:space="0" w:color="auto"/>
              <w:bottom w:val="nil"/>
              <w:right w:val="nil"/>
            </w:tcBorders>
            <w:shd w:val="clear" w:color="auto" w:fill="FFFFFF"/>
            <w:vAlign w:val="bottom"/>
            <w:hideMark/>
          </w:tcPr>
          <w:p w:rsidR="00DA4F4E" w:rsidRPr="00722899" w:rsidRDefault="00DA4F4E">
            <w:pPr>
              <w:pStyle w:val="20"/>
              <w:framePr w:w="9612" w:wrap="notBeside" w:vAnchor="text" w:hAnchor="text" w:xAlign="center" w:y="1"/>
              <w:shd w:val="clear" w:color="auto" w:fill="auto"/>
              <w:spacing w:before="0" w:line="220" w:lineRule="exact"/>
              <w:ind w:firstLine="0"/>
              <w:jc w:val="left"/>
              <w:rPr>
                <w:sz w:val="24"/>
                <w:szCs w:val="24"/>
                <w:lang w:val="ro-MD" w:eastAsia="ro-RO" w:bidi="ro-RO"/>
              </w:rPr>
            </w:pPr>
            <w:r w:rsidRPr="00722899">
              <w:rPr>
                <w:sz w:val="24"/>
                <w:szCs w:val="24"/>
                <w:lang w:val="ro-MD"/>
              </w:rPr>
              <w:t>6</w:t>
            </w:r>
          </w:p>
        </w:tc>
        <w:tc>
          <w:tcPr>
            <w:tcW w:w="1069" w:type="dxa"/>
            <w:tcBorders>
              <w:top w:val="single" w:sz="4" w:space="0" w:color="auto"/>
              <w:left w:val="single" w:sz="4" w:space="0" w:color="auto"/>
              <w:bottom w:val="nil"/>
              <w:right w:val="nil"/>
            </w:tcBorders>
            <w:shd w:val="clear" w:color="auto" w:fill="FFFFFF"/>
          </w:tcPr>
          <w:p w:rsidR="00DA4F4E" w:rsidRPr="00722899" w:rsidRDefault="00F94D88">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3</w:t>
            </w:r>
          </w:p>
        </w:tc>
        <w:tc>
          <w:tcPr>
            <w:tcW w:w="925" w:type="dxa"/>
            <w:tcBorders>
              <w:top w:val="single" w:sz="4" w:space="0" w:color="auto"/>
              <w:left w:val="single" w:sz="4" w:space="0" w:color="auto"/>
              <w:bottom w:val="nil"/>
              <w:right w:val="nil"/>
            </w:tcBorders>
            <w:shd w:val="clear" w:color="auto" w:fill="FFFFFF"/>
          </w:tcPr>
          <w:p w:rsidR="00DA4F4E" w:rsidRPr="00722899" w:rsidRDefault="005007DF">
            <w:pPr>
              <w:framePr w:w="9612" w:wrap="notBeside" w:vAnchor="text" w:hAnchor="text" w:xAlign="center" w:y="1"/>
              <w:rPr>
                <w:rFonts w:ascii="Times New Roman" w:hAnsi="Times New Roman" w:cs="Times New Roman"/>
                <w:lang w:val="ro-MD"/>
              </w:rPr>
            </w:pPr>
            <w:r>
              <w:rPr>
                <w:rFonts w:ascii="Times New Roman" w:hAnsi="Times New Roman" w:cs="Times New Roman"/>
                <w:lang w:val="ro-MD"/>
              </w:rPr>
              <w:t>50</w:t>
            </w:r>
          </w:p>
        </w:tc>
        <w:tc>
          <w:tcPr>
            <w:tcW w:w="106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nil"/>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r w:rsidR="00DA4F4E" w:rsidRPr="00722899" w:rsidTr="00DA4F4E">
        <w:trPr>
          <w:trHeight w:hRule="exact" w:val="274"/>
          <w:jc w:val="center"/>
        </w:trPr>
        <w:tc>
          <w:tcPr>
            <w:tcW w:w="943" w:type="dxa"/>
            <w:tcBorders>
              <w:top w:val="single" w:sz="4" w:space="0" w:color="auto"/>
              <w:left w:val="single" w:sz="4" w:space="0" w:color="auto"/>
              <w:bottom w:val="single" w:sz="4" w:space="0" w:color="auto"/>
              <w:right w:val="nil"/>
            </w:tcBorders>
            <w:shd w:val="clear" w:color="auto" w:fill="FFFFFF"/>
            <w:hideMark/>
          </w:tcPr>
          <w:p w:rsidR="00DA4F4E" w:rsidRPr="00722899" w:rsidRDefault="00DA4F4E">
            <w:pPr>
              <w:pStyle w:val="20"/>
              <w:framePr w:w="9612" w:wrap="notBeside" w:vAnchor="text" w:hAnchor="text" w:xAlign="center" w:y="1"/>
              <w:shd w:val="clear" w:color="auto" w:fill="auto"/>
              <w:spacing w:before="0" w:line="220" w:lineRule="exact"/>
              <w:ind w:left="260" w:firstLine="0"/>
              <w:jc w:val="left"/>
              <w:rPr>
                <w:sz w:val="24"/>
                <w:szCs w:val="24"/>
                <w:lang w:val="ro-MD" w:eastAsia="ro-RO" w:bidi="ro-RO"/>
              </w:rPr>
            </w:pPr>
            <w:r w:rsidRPr="00722899">
              <w:rPr>
                <w:sz w:val="24"/>
                <w:szCs w:val="24"/>
                <w:lang w:val="ro-MD"/>
              </w:rPr>
              <w:t>Total</w:t>
            </w:r>
          </w:p>
        </w:tc>
        <w:tc>
          <w:tcPr>
            <w:tcW w:w="662" w:type="dxa"/>
            <w:tcBorders>
              <w:top w:val="single" w:sz="4" w:space="0" w:color="auto"/>
              <w:left w:val="single" w:sz="4" w:space="0" w:color="auto"/>
              <w:bottom w:val="single" w:sz="4" w:space="0" w:color="auto"/>
              <w:right w:val="nil"/>
            </w:tcBorders>
            <w:shd w:val="clear" w:color="auto" w:fill="FFFFFF"/>
          </w:tcPr>
          <w:p w:rsidR="00DA4F4E" w:rsidRPr="005007DF" w:rsidRDefault="00364E96">
            <w:pPr>
              <w:framePr w:w="9612" w:wrap="notBeside" w:vAnchor="text" w:hAnchor="text" w:xAlign="center" w:y="1"/>
              <w:rPr>
                <w:rFonts w:ascii="Times New Roman" w:hAnsi="Times New Roman" w:cs="Times New Roman"/>
                <w:b/>
                <w:bCs/>
                <w:lang w:val="ro-MD"/>
              </w:rPr>
            </w:pPr>
            <w:r w:rsidRPr="005007DF">
              <w:rPr>
                <w:rFonts w:ascii="Times New Roman" w:hAnsi="Times New Roman" w:cs="Times New Roman"/>
                <w:b/>
                <w:bCs/>
                <w:lang w:val="ro-MD"/>
              </w:rPr>
              <w:t>100</w:t>
            </w:r>
          </w:p>
        </w:tc>
        <w:tc>
          <w:tcPr>
            <w:tcW w:w="1069" w:type="dxa"/>
            <w:tcBorders>
              <w:top w:val="single" w:sz="4" w:space="0" w:color="auto"/>
              <w:left w:val="single" w:sz="4" w:space="0" w:color="auto"/>
              <w:bottom w:val="single" w:sz="4" w:space="0" w:color="auto"/>
              <w:right w:val="nil"/>
            </w:tcBorders>
            <w:shd w:val="clear" w:color="auto" w:fill="FFFFFF"/>
          </w:tcPr>
          <w:p w:rsidR="00DA4F4E" w:rsidRPr="005007DF" w:rsidRDefault="00364E96">
            <w:pPr>
              <w:framePr w:w="9612" w:wrap="notBeside" w:vAnchor="text" w:hAnchor="text" w:xAlign="center" w:y="1"/>
              <w:rPr>
                <w:rFonts w:ascii="Times New Roman" w:hAnsi="Times New Roman" w:cs="Times New Roman"/>
                <w:b/>
                <w:bCs/>
                <w:lang w:val="ro-MD"/>
              </w:rPr>
            </w:pPr>
            <w:r w:rsidRPr="005007DF">
              <w:rPr>
                <w:rFonts w:ascii="Times New Roman" w:hAnsi="Times New Roman" w:cs="Times New Roman"/>
                <w:b/>
                <w:bCs/>
                <w:lang w:val="ro-MD"/>
              </w:rPr>
              <w:t>57</w:t>
            </w:r>
          </w:p>
        </w:tc>
        <w:tc>
          <w:tcPr>
            <w:tcW w:w="925" w:type="dxa"/>
            <w:tcBorders>
              <w:top w:val="single" w:sz="4" w:space="0" w:color="auto"/>
              <w:left w:val="single" w:sz="4" w:space="0" w:color="auto"/>
              <w:bottom w:val="single" w:sz="4" w:space="0" w:color="auto"/>
              <w:right w:val="nil"/>
            </w:tcBorders>
            <w:shd w:val="clear" w:color="auto" w:fill="FFFFFF"/>
          </w:tcPr>
          <w:p w:rsidR="00DA4F4E" w:rsidRPr="005175CE" w:rsidRDefault="008C68EB">
            <w:pPr>
              <w:framePr w:w="9612" w:wrap="notBeside" w:vAnchor="text" w:hAnchor="text" w:xAlign="center" w:y="1"/>
              <w:rPr>
                <w:rFonts w:ascii="Times New Roman" w:hAnsi="Times New Roman" w:cs="Times New Roman"/>
                <w:b/>
                <w:bCs/>
                <w:lang w:val="ro-MD"/>
              </w:rPr>
            </w:pPr>
            <w:r>
              <w:rPr>
                <w:rFonts w:ascii="Times New Roman" w:hAnsi="Times New Roman" w:cs="Times New Roman"/>
                <w:b/>
                <w:bCs/>
                <w:lang w:val="ro-MD"/>
              </w:rPr>
              <w:t>57,9</w:t>
            </w:r>
            <w:bookmarkStart w:id="3" w:name="_GoBack"/>
            <w:bookmarkEnd w:id="3"/>
          </w:p>
        </w:tc>
        <w:tc>
          <w:tcPr>
            <w:tcW w:w="10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9"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3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1066"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c>
          <w:tcPr>
            <w:tcW w:w="947"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9612" w:wrap="notBeside" w:vAnchor="text" w:hAnchor="text" w:xAlign="center" w:y="1"/>
              <w:rPr>
                <w:rFonts w:ascii="Times New Roman" w:hAnsi="Times New Roman" w:cs="Times New Roman"/>
                <w:lang w:val="ro-MD"/>
              </w:rPr>
            </w:pPr>
          </w:p>
        </w:tc>
      </w:tr>
    </w:tbl>
    <w:p w:rsidR="00DA4F4E" w:rsidRPr="00722899" w:rsidRDefault="00DA4F4E" w:rsidP="00DA4F4E">
      <w:pPr>
        <w:pStyle w:val="a0"/>
        <w:framePr w:w="9612" w:wrap="notBeside" w:vAnchor="text" w:hAnchor="text" w:xAlign="center" w:y="1"/>
        <w:shd w:val="clear" w:color="auto" w:fill="auto"/>
        <w:spacing w:line="202" w:lineRule="exact"/>
        <w:rPr>
          <w:sz w:val="24"/>
          <w:szCs w:val="24"/>
          <w:lang w:val="ro-MD" w:eastAsia="ro-RO" w:bidi="ro-RO"/>
        </w:rPr>
      </w:pPr>
      <w:r w:rsidRPr="00722899">
        <w:rPr>
          <w:rStyle w:val="a1"/>
          <w:sz w:val="24"/>
          <w:szCs w:val="24"/>
          <w:lang w:val="ro-MD"/>
        </w:rPr>
        <w:t>*</w:t>
      </w:r>
      <w:r w:rsidRPr="00722899">
        <w:rPr>
          <w:sz w:val="24"/>
          <w:szCs w:val="24"/>
          <w:lang w:val="ro-MD"/>
        </w:rPr>
        <w:t xml:space="preserve"> în cazul în care un anumit standard sau anumiţi indicatori nu se aplică la evaluarea instituţiei date, la </w:t>
      </w:r>
      <w:r w:rsidRPr="00722899">
        <w:rPr>
          <w:rStyle w:val="a1"/>
          <w:sz w:val="24"/>
          <w:szCs w:val="24"/>
          <w:lang w:val="ro-MD"/>
        </w:rPr>
        <w:t>Total</w:t>
      </w:r>
      <w:r w:rsidRPr="00722899">
        <w:rPr>
          <w:sz w:val="24"/>
          <w:szCs w:val="24"/>
          <w:lang w:val="ro-MD"/>
        </w:rPr>
        <w:t xml:space="preserve"> se va înscrie suma punctelor acordate prin indicatorii evaluabili.</w:t>
      </w:r>
    </w:p>
    <w:p w:rsidR="00DA4F4E" w:rsidRPr="00722899" w:rsidRDefault="00DA4F4E" w:rsidP="00DA4F4E">
      <w:pPr>
        <w:framePr w:w="9612"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DA4F4E" w:rsidRPr="00722899" w:rsidRDefault="00DA4F4E" w:rsidP="00DA4F4E">
      <w:pPr>
        <w:pStyle w:val="20"/>
        <w:shd w:val="clear" w:color="auto" w:fill="auto"/>
        <w:spacing w:before="226" w:line="220" w:lineRule="exact"/>
        <w:ind w:left="400" w:firstLine="0"/>
        <w:jc w:val="left"/>
        <w:rPr>
          <w:sz w:val="24"/>
          <w:szCs w:val="24"/>
          <w:lang w:val="ro-MD"/>
        </w:rPr>
      </w:pPr>
      <w:r w:rsidRPr="00722899">
        <w:rPr>
          <w:sz w:val="24"/>
          <w:szCs w:val="24"/>
          <w:lang w:val="ro-MD"/>
        </w:rPr>
        <w:t>Rezultatele evaluării anuale a personalului didactic:</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6005"/>
      </w:tblGrid>
      <w:tr w:rsidR="00DA4F4E" w:rsidRPr="00722899" w:rsidTr="00DA4F4E">
        <w:trPr>
          <w:trHeight w:hRule="exact" w:val="263"/>
          <w:jc w:val="center"/>
        </w:trPr>
        <w:tc>
          <w:tcPr>
            <w:tcW w:w="1339"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left"/>
              <w:rPr>
                <w:sz w:val="24"/>
                <w:szCs w:val="24"/>
                <w:lang w:val="ro-MD" w:eastAsia="ro-RO" w:bidi="ro-RO"/>
              </w:rPr>
            </w:pPr>
            <w:r w:rsidRPr="00722899">
              <w:rPr>
                <w:rStyle w:val="27"/>
                <w:sz w:val="24"/>
                <w:szCs w:val="24"/>
                <w:lang w:val="ro-MD"/>
              </w:rPr>
              <w:t>Anul de studiu</w:t>
            </w:r>
          </w:p>
        </w:tc>
        <w:tc>
          <w:tcPr>
            <w:tcW w:w="1465" w:type="dxa"/>
            <w:vMerge w:val="restart"/>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212" w:lineRule="exact"/>
              <w:ind w:firstLine="0"/>
              <w:jc w:val="center"/>
              <w:rPr>
                <w:sz w:val="24"/>
                <w:szCs w:val="24"/>
                <w:lang w:val="ro-MD" w:eastAsia="ro-RO" w:bidi="ro-RO"/>
              </w:rPr>
            </w:pPr>
            <w:r w:rsidRPr="00722899">
              <w:rPr>
                <w:rStyle w:val="27"/>
                <w:sz w:val="24"/>
                <w:szCs w:val="24"/>
                <w:lang w:val="ro-MD"/>
              </w:rPr>
              <w:t>Nr. total cadre didactice</w:t>
            </w:r>
          </w:p>
        </w:tc>
        <w:tc>
          <w:tcPr>
            <w:tcW w:w="6005" w:type="dxa"/>
            <w:tcBorders>
              <w:top w:val="single" w:sz="4" w:space="0" w:color="auto"/>
              <w:left w:val="single" w:sz="4" w:space="0" w:color="auto"/>
              <w:bottom w:val="nil"/>
              <w:right w:val="single" w:sz="4" w:space="0" w:color="auto"/>
            </w:tcBorders>
            <w:shd w:val="clear" w:color="auto" w:fill="FFFFFF"/>
            <w:vAlign w:val="bottom"/>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Distribuţia calificativelor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20"/>
          <w:jc w:val="center"/>
        </w:trPr>
        <w:tc>
          <w:tcPr>
            <w:tcW w:w="1339"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465" w:type="dxa"/>
            <w:vMerge/>
            <w:tcBorders>
              <w:top w:val="single" w:sz="4" w:space="0" w:color="auto"/>
              <w:left w:val="single" w:sz="4" w:space="0" w:color="auto"/>
              <w:bottom w:val="nil"/>
              <w:right w:val="nil"/>
            </w:tcBorders>
            <w:vAlign w:val="center"/>
            <w:hideMark/>
          </w:tcPr>
          <w:p w:rsidR="00DA4F4E" w:rsidRPr="00722899" w:rsidRDefault="00DA4F4E">
            <w:pPr>
              <w:widowControl/>
              <w:rPr>
                <w:rFonts w:ascii="Times New Roman" w:eastAsia="Times New Roman" w:hAnsi="Times New Roman" w:cs="Times New Roman"/>
                <w:color w:val="auto"/>
                <w:lang w:val="ro-MD"/>
              </w:rPr>
            </w:pPr>
          </w:p>
        </w:tc>
        <w:tc>
          <w:tcPr>
            <w:tcW w:w="1595"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foarte bine</w:t>
            </w:r>
          </w:p>
        </w:tc>
        <w:tc>
          <w:tcPr>
            <w:tcW w:w="1462"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bine</w:t>
            </w:r>
          </w:p>
        </w:tc>
        <w:tc>
          <w:tcPr>
            <w:tcW w:w="1598" w:type="dxa"/>
            <w:tcBorders>
              <w:top w:val="single" w:sz="4" w:space="0" w:color="auto"/>
              <w:left w:val="single" w:sz="4" w:space="0" w:color="auto"/>
              <w:bottom w:val="nil"/>
              <w:right w:val="nil"/>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firstLine="0"/>
              <w:jc w:val="center"/>
              <w:rPr>
                <w:sz w:val="24"/>
                <w:szCs w:val="24"/>
                <w:lang w:val="ro-MD" w:eastAsia="ro-RO" w:bidi="ro-RO"/>
              </w:rPr>
            </w:pPr>
            <w:r w:rsidRPr="00722899">
              <w:rPr>
                <w:rStyle w:val="27"/>
                <w:sz w:val="24"/>
                <w:szCs w:val="24"/>
                <w:lang w:val="ro-MD"/>
              </w:rPr>
              <w:t>satisfăcător</w:t>
            </w:r>
          </w:p>
        </w:tc>
        <w:tc>
          <w:tcPr>
            <w:tcW w:w="1350" w:type="dxa"/>
            <w:tcBorders>
              <w:top w:val="single" w:sz="4" w:space="0" w:color="auto"/>
              <w:left w:val="single" w:sz="4" w:space="0" w:color="auto"/>
              <w:bottom w:val="nil"/>
              <w:right w:val="single" w:sz="4" w:space="0" w:color="auto"/>
            </w:tcBorders>
            <w:shd w:val="clear" w:color="auto" w:fill="FFFFFF"/>
            <w:hideMark/>
          </w:tcPr>
          <w:p w:rsidR="00DA4F4E" w:rsidRPr="00722899" w:rsidRDefault="00DA4F4E">
            <w:pPr>
              <w:pStyle w:val="20"/>
              <w:framePr w:w="8809" w:wrap="notBeside" w:vAnchor="text" w:hAnchor="text" w:xAlign="center" w:y="1"/>
              <w:shd w:val="clear" w:color="auto" w:fill="auto"/>
              <w:spacing w:before="0" w:line="170" w:lineRule="exact"/>
              <w:ind w:left="160" w:firstLine="0"/>
              <w:jc w:val="left"/>
              <w:rPr>
                <w:sz w:val="24"/>
                <w:szCs w:val="24"/>
                <w:lang w:val="ro-MD" w:eastAsia="ro-RO" w:bidi="ro-RO"/>
              </w:rPr>
            </w:pPr>
            <w:r w:rsidRPr="00722899">
              <w:rPr>
                <w:rStyle w:val="27"/>
                <w:sz w:val="24"/>
                <w:szCs w:val="24"/>
                <w:lang w:val="ro-MD"/>
              </w:rPr>
              <w:t>nesatisfăcător</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339"/>
        <w:gridCol w:w="1465"/>
        <w:gridCol w:w="1595"/>
        <w:gridCol w:w="1462"/>
        <w:gridCol w:w="1598"/>
        <w:gridCol w:w="1350"/>
      </w:tblGrid>
      <w:tr w:rsidR="00DA4F4E" w:rsidRPr="00722899" w:rsidTr="00DA4F4E">
        <w:trPr>
          <w:trHeight w:hRule="exact" w:val="230"/>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7"/>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23"/>
          <w:jc w:val="center"/>
        </w:trPr>
        <w:tc>
          <w:tcPr>
            <w:tcW w:w="1339"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nil"/>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nil"/>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r w:rsidR="00DA4F4E" w:rsidRPr="00722899" w:rsidTr="00DA4F4E">
        <w:trPr>
          <w:trHeight w:hRule="exact" w:val="248"/>
          <w:jc w:val="center"/>
        </w:trPr>
        <w:tc>
          <w:tcPr>
            <w:tcW w:w="1339"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5"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462"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598" w:type="dxa"/>
            <w:tcBorders>
              <w:top w:val="single" w:sz="4" w:space="0" w:color="auto"/>
              <w:left w:val="single" w:sz="4" w:space="0" w:color="auto"/>
              <w:bottom w:val="single" w:sz="4" w:space="0" w:color="auto"/>
              <w:right w:val="nil"/>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DA4F4E" w:rsidRPr="00722899" w:rsidRDefault="00DA4F4E">
            <w:pPr>
              <w:framePr w:w="8809" w:wrap="notBeside" w:vAnchor="text" w:hAnchor="text" w:xAlign="center" w:y="1"/>
              <w:rPr>
                <w:rFonts w:ascii="Times New Roman" w:hAnsi="Times New Roman" w:cs="Times New Roman"/>
                <w:lang w:val="ro-MD"/>
              </w:rPr>
            </w:pPr>
          </w:p>
        </w:tc>
      </w:tr>
    </w:tbl>
    <w:p w:rsidR="00DA4F4E" w:rsidRPr="00722899" w:rsidRDefault="00DA4F4E" w:rsidP="00DA4F4E">
      <w:pPr>
        <w:framePr w:w="8809" w:wrap="notBeside" w:vAnchor="text" w:hAnchor="text" w:xAlign="center" w:y="1"/>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DA4F4E" w:rsidRPr="00722899" w:rsidRDefault="00DA4F4E" w:rsidP="00DA4F4E">
      <w:pPr>
        <w:rPr>
          <w:rFonts w:ascii="Times New Roman" w:hAnsi="Times New Roman" w:cs="Times New Roman"/>
          <w:lang w:val="ro-MD"/>
        </w:rPr>
      </w:pPr>
    </w:p>
    <w:p w:rsidR="005D136D" w:rsidRPr="00722899" w:rsidRDefault="005D136D">
      <w:pPr>
        <w:rPr>
          <w:rFonts w:ascii="Times New Roman" w:hAnsi="Times New Roman" w:cs="Times New Roman"/>
          <w:lang w:val="ro-MD"/>
        </w:rPr>
      </w:pPr>
    </w:p>
    <w:sectPr w:rsidR="005D136D" w:rsidRPr="00722899" w:rsidSect="005D136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BC1" w:rsidRDefault="00F42BC1" w:rsidP="00C31388">
      <w:r>
        <w:separator/>
      </w:r>
    </w:p>
  </w:endnote>
  <w:endnote w:type="continuationSeparator" w:id="0">
    <w:p w:rsidR="00F42BC1" w:rsidRDefault="00F42BC1" w:rsidP="00C3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BC1" w:rsidRDefault="00F42BC1" w:rsidP="00C31388">
      <w:r>
        <w:separator/>
      </w:r>
    </w:p>
  </w:footnote>
  <w:footnote w:type="continuationSeparator" w:id="0">
    <w:p w:rsidR="00F42BC1" w:rsidRDefault="00F42BC1" w:rsidP="00C3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3B6" w:rsidRDefault="007613B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638"/>
    <w:multiLevelType w:val="hybridMultilevel"/>
    <w:tmpl w:val="14B24F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0F025E4"/>
    <w:multiLevelType w:val="hybridMultilevel"/>
    <w:tmpl w:val="D6FACFEC"/>
    <w:lvl w:ilvl="0" w:tplc="EED03878">
      <w:start w:val="5"/>
      <w:numFmt w:val="bullet"/>
      <w:lvlText w:val="-"/>
      <w:lvlJc w:val="left"/>
      <w:pPr>
        <w:ind w:left="480" w:hanging="360"/>
      </w:pPr>
      <w:rPr>
        <w:rFonts w:ascii="Times New Roman" w:eastAsia="Arial Unicode MS" w:hAnsi="Times New Roman" w:cs="Times New Roman"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 w15:restartNumberingAfterBreak="0">
    <w:nsid w:val="0CC34D4A"/>
    <w:multiLevelType w:val="hybridMultilevel"/>
    <w:tmpl w:val="FF7E3BA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80624"/>
    <w:multiLevelType w:val="hybridMultilevel"/>
    <w:tmpl w:val="955C98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66754CC"/>
    <w:multiLevelType w:val="hybridMultilevel"/>
    <w:tmpl w:val="61D0F7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3A0AE9"/>
    <w:multiLevelType w:val="hybridMultilevel"/>
    <w:tmpl w:val="5A54BC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E6E1BAA"/>
    <w:multiLevelType w:val="hybridMultilevel"/>
    <w:tmpl w:val="F392CF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fr-FR" w:vendorID="64" w:dllVersion="6" w:nlCheck="1" w:checkStyle="0"/>
  <w:activeWritingStyle w:appName="MSWord" w:lang="fr-FR"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4E"/>
    <w:rsid w:val="000009D7"/>
    <w:rsid w:val="00000ED2"/>
    <w:rsid w:val="00014AD8"/>
    <w:rsid w:val="00021D6A"/>
    <w:rsid w:val="00027079"/>
    <w:rsid w:val="00041493"/>
    <w:rsid w:val="00041A7D"/>
    <w:rsid w:val="00065946"/>
    <w:rsid w:val="00072EEC"/>
    <w:rsid w:val="00073841"/>
    <w:rsid w:val="00077945"/>
    <w:rsid w:val="00080ED0"/>
    <w:rsid w:val="00081795"/>
    <w:rsid w:val="00091F90"/>
    <w:rsid w:val="000A1050"/>
    <w:rsid w:val="000A1A69"/>
    <w:rsid w:val="000A3982"/>
    <w:rsid w:val="000A5011"/>
    <w:rsid w:val="000B1029"/>
    <w:rsid w:val="000B271C"/>
    <w:rsid w:val="000D3D6A"/>
    <w:rsid w:val="000D5617"/>
    <w:rsid w:val="000D58F3"/>
    <w:rsid w:val="000D6006"/>
    <w:rsid w:val="000E566E"/>
    <w:rsid w:val="000F1713"/>
    <w:rsid w:val="000F6610"/>
    <w:rsid w:val="001000D0"/>
    <w:rsid w:val="00105A4A"/>
    <w:rsid w:val="001065B8"/>
    <w:rsid w:val="0011523D"/>
    <w:rsid w:val="001207E1"/>
    <w:rsid w:val="001223A1"/>
    <w:rsid w:val="00132788"/>
    <w:rsid w:val="001327D3"/>
    <w:rsid w:val="00143AFE"/>
    <w:rsid w:val="00144067"/>
    <w:rsid w:val="0015301B"/>
    <w:rsid w:val="001615CF"/>
    <w:rsid w:val="00165AA4"/>
    <w:rsid w:val="0016600B"/>
    <w:rsid w:val="00175DF8"/>
    <w:rsid w:val="00187E32"/>
    <w:rsid w:val="0019119E"/>
    <w:rsid w:val="001921FA"/>
    <w:rsid w:val="00197924"/>
    <w:rsid w:val="001A0DC8"/>
    <w:rsid w:val="001A4A34"/>
    <w:rsid w:val="001A584C"/>
    <w:rsid w:val="001A5ED8"/>
    <w:rsid w:val="001A6CA2"/>
    <w:rsid w:val="001B0BF5"/>
    <w:rsid w:val="001D5CBA"/>
    <w:rsid w:val="001D76A7"/>
    <w:rsid w:val="001E1C90"/>
    <w:rsid w:val="001F6509"/>
    <w:rsid w:val="00212AFB"/>
    <w:rsid w:val="002510AE"/>
    <w:rsid w:val="00262501"/>
    <w:rsid w:val="0026501F"/>
    <w:rsid w:val="00276296"/>
    <w:rsid w:val="002830D8"/>
    <w:rsid w:val="002938F4"/>
    <w:rsid w:val="002A3D7D"/>
    <w:rsid w:val="002A5439"/>
    <w:rsid w:val="002A63B5"/>
    <w:rsid w:val="002B229B"/>
    <w:rsid w:val="002B5D76"/>
    <w:rsid w:val="002C67A0"/>
    <w:rsid w:val="002D237F"/>
    <w:rsid w:val="002D308D"/>
    <w:rsid w:val="002D3FD4"/>
    <w:rsid w:val="002D7F80"/>
    <w:rsid w:val="002E0689"/>
    <w:rsid w:val="002E307D"/>
    <w:rsid w:val="002E59DB"/>
    <w:rsid w:val="002E61B0"/>
    <w:rsid w:val="003263B5"/>
    <w:rsid w:val="00332426"/>
    <w:rsid w:val="00334755"/>
    <w:rsid w:val="00347008"/>
    <w:rsid w:val="00364E73"/>
    <w:rsid w:val="00364E96"/>
    <w:rsid w:val="00366DBA"/>
    <w:rsid w:val="003703EC"/>
    <w:rsid w:val="00377D05"/>
    <w:rsid w:val="003817E4"/>
    <w:rsid w:val="003A1392"/>
    <w:rsid w:val="003A57EC"/>
    <w:rsid w:val="003A76BB"/>
    <w:rsid w:val="003B4B5B"/>
    <w:rsid w:val="003C23C3"/>
    <w:rsid w:val="003C2964"/>
    <w:rsid w:val="003D25D3"/>
    <w:rsid w:val="003D6010"/>
    <w:rsid w:val="003D6033"/>
    <w:rsid w:val="003D70AE"/>
    <w:rsid w:val="003E1B88"/>
    <w:rsid w:val="003F3398"/>
    <w:rsid w:val="004011CD"/>
    <w:rsid w:val="0042056C"/>
    <w:rsid w:val="004227D2"/>
    <w:rsid w:val="00426715"/>
    <w:rsid w:val="00437070"/>
    <w:rsid w:val="00441ACB"/>
    <w:rsid w:val="00466FAC"/>
    <w:rsid w:val="00476450"/>
    <w:rsid w:val="00477710"/>
    <w:rsid w:val="004952AB"/>
    <w:rsid w:val="004A78C0"/>
    <w:rsid w:val="004B51F8"/>
    <w:rsid w:val="004C1BFD"/>
    <w:rsid w:val="004C7E07"/>
    <w:rsid w:val="004D0375"/>
    <w:rsid w:val="004D5801"/>
    <w:rsid w:val="004D5965"/>
    <w:rsid w:val="004D6B2D"/>
    <w:rsid w:val="004E2E12"/>
    <w:rsid w:val="004E69DB"/>
    <w:rsid w:val="004F2C52"/>
    <w:rsid w:val="004F5D47"/>
    <w:rsid w:val="005007DF"/>
    <w:rsid w:val="00510448"/>
    <w:rsid w:val="005175CE"/>
    <w:rsid w:val="0052036D"/>
    <w:rsid w:val="0053411E"/>
    <w:rsid w:val="00534740"/>
    <w:rsid w:val="0053599F"/>
    <w:rsid w:val="00541240"/>
    <w:rsid w:val="005454C8"/>
    <w:rsid w:val="005546CC"/>
    <w:rsid w:val="0056318D"/>
    <w:rsid w:val="005636AC"/>
    <w:rsid w:val="005860E4"/>
    <w:rsid w:val="00587017"/>
    <w:rsid w:val="00593ED8"/>
    <w:rsid w:val="005A01FF"/>
    <w:rsid w:val="005A3752"/>
    <w:rsid w:val="005B741D"/>
    <w:rsid w:val="005C6D20"/>
    <w:rsid w:val="005D136D"/>
    <w:rsid w:val="005D2736"/>
    <w:rsid w:val="005E371D"/>
    <w:rsid w:val="005E44D1"/>
    <w:rsid w:val="005E490D"/>
    <w:rsid w:val="005E79A8"/>
    <w:rsid w:val="005F2A9B"/>
    <w:rsid w:val="005F65FE"/>
    <w:rsid w:val="006025BB"/>
    <w:rsid w:val="00602B01"/>
    <w:rsid w:val="0061572A"/>
    <w:rsid w:val="00622721"/>
    <w:rsid w:val="00623A31"/>
    <w:rsid w:val="00632109"/>
    <w:rsid w:val="00632BE7"/>
    <w:rsid w:val="00634289"/>
    <w:rsid w:val="0064290C"/>
    <w:rsid w:val="00646021"/>
    <w:rsid w:val="00661C9E"/>
    <w:rsid w:val="00673B5F"/>
    <w:rsid w:val="00673B84"/>
    <w:rsid w:val="00691AC9"/>
    <w:rsid w:val="006963A2"/>
    <w:rsid w:val="006C3777"/>
    <w:rsid w:val="006E1119"/>
    <w:rsid w:val="006E4601"/>
    <w:rsid w:val="006E776F"/>
    <w:rsid w:val="006F2850"/>
    <w:rsid w:val="007017F4"/>
    <w:rsid w:val="00704181"/>
    <w:rsid w:val="00704893"/>
    <w:rsid w:val="007135E6"/>
    <w:rsid w:val="007148D2"/>
    <w:rsid w:val="00721FE1"/>
    <w:rsid w:val="00722899"/>
    <w:rsid w:val="00723020"/>
    <w:rsid w:val="00723D0F"/>
    <w:rsid w:val="00725B82"/>
    <w:rsid w:val="00727C17"/>
    <w:rsid w:val="0076116A"/>
    <w:rsid w:val="007613B6"/>
    <w:rsid w:val="0076529F"/>
    <w:rsid w:val="00774197"/>
    <w:rsid w:val="00777D94"/>
    <w:rsid w:val="0078055A"/>
    <w:rsid w:val="00785866"/>
    <w:rsid w:val="00786CD2"/>
    <w:rsid w:val="00790595"/>
    <w:rsid w:val="0079123E"/>
    <w:rsid w:val="00794D06"/>
    <w:rsid w:val="00795396"/>
    <w:rsid w:val="00797174"/>
    <w:rsid w:val="007A67AD"/>
    <w:rsid w:val="007D2ADA"/>
    <w:rsid w:val="007E2D7A"/>
    <w:rsid w:val="007E4890"/>
    <w:rsid w:val="007E6672"/>
    <w:rsid w:val="007E760A"/>
    <w:rsid w:val="008036C0"/>
    <w:rsid w:val="008052C7"/>
    <w:rsid w:val="008150E3"/>
    <w:rsid w:val="00823460"/>
    <w:rsid w:val="0083580D"/>
    <w:rsid w:val="00846F1A"/>
    <w:rsid w:val="0085590A"/>
    <w:rsid w:val="00856D02"/>
    <w:rsid w:val="008634C7"/>
    <w:rsid w:val="00877BDF"/>
    <w:rsid w:val="00883A35"/>
    <w:rsid w:val="008973FE"/>
    <w:rsid w:val="008C68EB"/>
    <w:rsid w:val="008C73F1"/>
    <w:rsid w:val="008D14A2"/>
    <w:rsid w:val="008D1E4C"/>
    <w:rsid w:val="008F13A1"/>
    <w:rsid w:val="008F16F9"/>
    <w:rsid w:val="008F75AE"/>
    <w:rsid w:val="009003EC"/>
    <w:rsid w:val="00904710"/>
    <w:rsid w:val="00904E4F"/>
    <w:rsid w:val="009267E2"/>
    <w:rsid w:val="00930838"/>
    <w:rsid w:val="00932148"/>
    <w:rsid w:val="0094022C"/>
    <w:rsid w:val="00940C75"/>
    <w:rsid w:val="00940D04"/>
    <w:rsid w:val="00944306"/>
    <w:rsid w:val="009543EF"/>
    <w:rsid w:val="00954B41"/>
    <w:rsid w:val="00965B82"/>
    <w:rsid w:val="00966FB4"/>
    <w:rsid w:val="00972F07"/>
    <w:rsid w:val="00983BDB"/>
    <w:rsid w:val="00987038"/>
    <w:rsid w:val="009907DE"/>
    <w:rsid w:val="0099241F"/>
    <w:rsid w:val="00997A71"/>
    <w:rsid w:val="009A4D14"/>
    <w:rsid w:val="009A4DDC"/>
    <w:rsid w:val="009B7BCE"/>
    <w:rsid w:val="009C6A56"/>
    <w:rsid w:val="009D4CF1"/>
    <w:rsid w:val="009D6BAF"/>
    <w:rsid w:val="009E069E"/>
    <w:rsid w:val="009E4D5A"/>
    <w:rsid w:val="009E67A6"/>
    <w:rsid w:val="009E7C88"/>
    <w:rsid w:val="009F3491"/>
    <w:rsid w:val="00A02370"/>
    <w:rsid w:val="00A04B46"/>
    <w:rsid w:val="00A04EA0"/>
    <w:rsid w:val="00A11AD6"/>
    <w:rsid w:val="00A141AE"/>
    <w:rsid w:val="00A1515E"/>
    <w:rsid w:val="00A1652C"/>
    <w:rsid w:val="00A35295"/>
    <w:rsid w:val="00A3664D"/>
    <w:rsid w:val="00A4097B"/>
    <w:rsid w:val="00A47045"/>
    <w:rsid w:val="00A51196"/>
    <w:rsid w:val="00A534C4"/>
    <w:rsid w:val="00A54C33"/>
    <w:rsid w:val="00A554A0"/>
    <w:rsid w:val="00A633C4"/>
    <w:rsid w:val="00A651D4"/>
    <w:rsid w:val="00A671A1"/>
    <w:rsid w:val="00A70A66"/>
    <w:rsid w:val="00A72D50"/>
    <w:rsid w:val="00A73EC5"/>
    <w:rsid w:val="00A77224"/>
    <w:rsid w:val="00A80E6E"/>
    <w:rsid w:val="00A82608"/>
    <w:rsid w:val="00A85082"/>
    <w:rsid w:val="00A9655E"/>
    <w:rsid w:val="00A97BB7"/>
    <w:rsid w:val="00AA415E"/>
    <w:rsid w:val="00AB5852"/>
    <w:rsid w:val="00AC4B11"/>
    <w:rsid w:val="00AD1813"/>
    <w:rsid w:val="00AD2D32"/>
    <w:rsid w:val="00AD43C6"/>
    <w:rsid w:val="00AD5245"/>
    <w:rsid w:val="00AE2479"/>
    <w:rsid w:val="00AE5A51"/>
    <w:rsid w:val="00AE6694"/>
    <w:rsid w:val="00B0193E"/>
    <w:rsid w:val="00B20153"/>
    <w:rsid w:val="00B20AA5"/>
    <w:rsid w:val="00B21164"/>
    <w:rsid w:val="00B26206"/>
    <w:rsid w:val="00B26AD9"/>
    <w:rsid w:val="00B36955"/>
    <w:rsid w:val="00B36C7E"/>
    <w:rsid w:val="00B4543D"/>
    <w:rsid w:val="00B71125"/>
    <w:rsid w:val="00B734CE"/>
    <w:rsid w:val="00B85166"/>
    <w:rsid w:val="00B87C9B"/>
    <w:rsid w:val="00B93FE6"/>
    <w:rsid w:val="00BA232E"/>
    <w:rsid w:val="00BA3467"/>
    <w:rsid w:val="00BA6FD4"/>
    <w:rsid w:val="00BB25A4"/>
    <w:rsid w:val="00BB42ED"/>
    <w:rsid w:val="00BB6CDE"/>
    <w:rsid w:val="00BC2AC4"/>
    <w:rsid w:val="00BC7A7A"/>
    <w:rsid w:val="00BD1A96"/>
    <w:rsid w:val="00BD3BB3"/>
    <w:rsid w:val="00BE4080"/>
    <w:rsid w:val="00BE4BE9"/>
    <w:rsid w:val="00BF0063"/>
    <w:rsid w:val="00BF1013"/>
    <w:rsid w:val="00BF5502"/>
    <w:rsid w:val="00BF5D5F"/>
    <w:rsid w:val="00BF6EB8"/>
    <w:rsid w:val="00BF6F40"/>
    <w:rsid w:val="00BF7E61"/>
    <w:rsid w:val="00C0120F"/>
    <w:rsid w:val="00C030D8"/>
    <w:rsid w:val="00C1268F"/>
    <w:rsid w:val="00C145EA"/>
    <w:rsid w:val="00C22855"/>
    <w:rsid w:val="00C31388"/>
    <w:rsid w:val="00C42B50"/>
    <w:rsid w:val="00C42BE3"/>
    <w:rsid w:val="00C6019A"/>
    <w:rsid w:val="00C70A02"/>
    <w:rsid w:val="00C71F17"/>
    <w:rsid w:val="00C81DF0"/>
    <w:rsid w:val="00C82955"/>
    <w:rsid w:val="00C97109"/>
    <w:rsid w:val="00CA020C"/>
    <w:rsid w:val="00CB2A66"/>
    <w:rsid w:val="00CB5A8C"/>
    <w:rsid w:val="00CB5EE0"/>
    <w:rsid w:val="00CB6BE8"/>
    <w:rsid w:val="00CB7434"/>
    <w:rsid w:val="00CC30E0"/>
    <w:rsid w:val="00CC51D3"/>
    <w:rsid w:val="00CC5D6F"/>
    <w:rsid w:val="00CD1425"/>
    <w:rsid w:val="00CD273C"/>
    <w:rsid w:val="00CE4C0F"/>
    <w:rsid w:val="00CE5552"/>
    <w:rsid w:val="00CF0031"/>
    <w:rsid w:val="00D05A49"/>
    <w:rsid w:val="00D136E5"/>
    <w:rsid w:val="00D1531E"/>
    <w:rsid w:val="00D17A83"/>
    <w:rsid w:val="00D33DB3"/>
    <w:rsid w:val="00D579B5"/>
    <w:rsid w:val="00D609E2"/>
    <w:rsid w:val="00D620CD"/>
    <w:rsid w:val="00D662EF"/>
    <w:rsid w:val="00D702B8"/>
    <w:rsid w:val="00D80229"/>
    <w:rsid w:val="00D81927"/>
    <w:rsid w:val="00D863A8"/>
    <w:rsid w:val="00DA4F4E"/>
    <w:rsid w:val="00DB165D"/>
    <w:rsid w:val="00DB1B62"/>
    <w:rsid w:val="00DB240B"/>
    <w:rsid w:val="00DB7456"/>
    <w:rsid w:val="00DB7604"/>
    <w:rsid w:val="00DC3256"/>
    <w:rsid w:val="00DC399B"/>
    <w:rsid w:val="00DD0D7C"/>
    <w:rsid w:val="00DE60BF"/>
    <w:rsid w:val="00DF3D72"/>
    <w:rsid w:val="00E025CC"/>
    <w:rsid w:val="00E02DC9"/>
    <w:rsid w:val="00E16412"/>
    <w:rsid w:val="00E22E85"/>
    <w:rsid w:val="00E27B96"/>
    <w:rsid w:val="00E33A9D"/>
    <w:rsid w:val="00E43455"/>
    <w:rsid w:val="00E45E5E"/>
    <w:rsid w:val="00E54950"/>
    <w:rsid w:val="00E60ED5"/>
    <w:rsid w:val="00E62322"/>
    <w:rsid w:val="00E77476"/>
    <w:rsid w:val="00EB11BD"/>
    <w:rsid w:val="00EC5A2E"/>
    <w:rsid w:val="00EC6560"/>
    <w:rsid w:val="00ED1358"/>
    <w:rsid w:val="00ED180C"/>
    <w:rsid w:val="00EE3C51"/>
    <w:rsid w:val="00EF10AA"/>
    <w:rsid w:val="00F10693"/>
    <w:rsid w:val="00F1452C"/>
    <w:rsid w:val="00F20E47"/>
    <w:rsid w:val="00F22633"/>
    <w:rsid w:val="00F264F0"/>
    <w:rsid w:val="00F27457"/>
    <w:rsid w:val="00F31AF4"/>
    <w:rsid w:val="00F42BC1"/>
    <w:rsid w:val="00F42D4F"/>
    <w:rsid w:val="00F54999"/>
    <w:rsid w:val="00F566C1"/>
    <w:rsid w:val="00F61500"/>
    <w:rsid w:val="00F65C90"/>
    <w:rsid w:val="00F65CF4"/>
    <w:rsid w:val="00F73B95"/>
    <w:rsid w:val="00F759E6"/>
    <w:rsid w:val="00F8013A"/>
    <w:rsid w:val="00F91808"/>
    <w:rsid w:val="00F92B5B"/>
    <w:rsid w:val="00F94D88"/>
    <w:rsid w:val="00FA4EB0"/>
    <w:rsid w:val="00FA6042"/>
    <w:rsid w:val="00FA66E9"/>
    <w:rsid w:val="00FB65F0"/>
    <w:rsid w:val="00FC5E42"/>
    <w:rsid w:val="00FD3824"/>
    <w:rsid w:val="00FD55CF"/>
    <w:rsid w:val="00FD6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FACB"/>
  <w15:docId w15:val="{2DD055AF-601A-4587-B9F3-91BD1EF8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F4E"/>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2">
    <w:name w:val="Основной текст (2)_"/>
    <w:basedOn w:val="Fontdeparagrafimplicit"/>
    <w:link w:val="20"/>
    <w:locked/>
    <w:rsid w:val="00DA4F4E"/>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DA4F4E"/>
    <w:pPr>
      <w:shd w:val="clear" w:color="auto" w:fill="FFFFFF"/>
      <w:spacing w:before="180" w:line="295" w:lineRule="exact"/>
      <w:ind w:hanging="460"/>
      <w:jc w:val="both"/>
    </w:pPr>
    <w:rPr>
      <w:rFonts w:ascii="Times New Roman" w:eastAsia="Times New Roman" w:hAnsi="Times New Roman" w:cs="Times New Roman"/>
      <w:color w:val="auto"/>
      <w:sz w:val="22"/>
      <w:szCs w:val="22"/>
      <w:lang w:val="ru-RU" w:eastAsia="en-US" w:bidi="ar-SA"/>
    </w:rPr>
  </w:style>
  <w:style w:type="character" w:customStyle="1" w:styleId="a">
    <w:name w:val="Подпись к таблице_"/>
    <w:basedOn w:val="Fontdeparagrafimplicit"/>
    <w:link w:val="a0"/>
    <w:locked/>
    <w:rsid w:val="00DA4F4E"/>
    <w:rPr>
      <w:rFonts w:ascii="Times New Roman" w:eastAsia="Times New Roman" w:hAnsi="Times New Roman" w:cs="Times New Roman"/>
      <w:sz w:val="17"/>
      <w:szCs w:val="17"/>
      <w:shd w:val="clear" w:color="auto" w:fill="FFFFFF"/>
    </w:rPr>
  </w:style>
  <w:style w:type="paragraph" w:customStyle="1" w:styleId="a0">
    <w:name w:val="Подпись к таблице"/>
    <w:basedOn w:val="Normal"/>
    <w:link w:val="a"/>
    <w:rsid w:val="00DA4F4E"/>
    <w:pPr>
      <w:shd w:val="clear" w:color="auto" w:fill="FFFFFF"/>
      <w:spacing w:line="216" w:lineRule="exact"/>
      <w:jc w:val="both"/>
    </w:pPr>
    <w:rPr>
      <w:rFonts w:ascii="Times New Roman" w:eastAsia="Times New Roman" w:hAnsi="Times New Roman" w:cs="Times New Roman"/>
      <w:color w:val="auto"/>
      <w:sz w:val="17"/>
      <w:szCs w:val="17"/>
      <w:lang w:val="ru-RU" w:eastAsia="en-US" w:bidi="ar-SA"/>
    </w:rPr>
  </w:style>
  <w:style w:type="character" w:customStyle="1" w:styleId="6">
    <w:name w:val="Основной текст (6)_"/>
    <w:basedOn w:val="Fontdeparagrafimplicit"/>
    <w:link w:val="60"/>
    <w:locked/>
    <w:rsid w:val="00DA4F4E"/>
    <w:rPr>
      <w:rFonts w:ascii="Times New Roman" w:eastAsia="Times New Roman" w:hAnsi="Times New Roman" w:cs="Times New Roman"/>
      <w:sz w:val="17"/>
      <w:szCs w:val="17"/>
      <w:shd w:val="clear" w:color="auto" w:fill="FFFFFF"/>
    </w:rPr>
  </w:style>
  <w:style w:type="paragraph" w:customStyle="1" w:styleId="60">
    <w:name w:val="Основной текст (6)"/>
    <w:basedOn w:val="Normal"/>
    <w:link w:val="6"/>
    <w:rsid w:val="00DA4F4E"/>
    <w:pPr>
      <w:shd w:val="clear" w:color="auto" w:fill="FFFFFF"/>
      <w:spacing w:after="660" w:line="256" w:lineRule="exact"/>
      <w:jc w:val="right"/>
    </w:pPr>
    <w:rPr>
      <w:rFonts w:ascii="Times New Roman" w:eastAsia="Times New Roman" w:hAnsi="Times New Roman" w:cs="Times New Roman"/>
      <w:color w:val="auto"/>
      <w:sz w:val="17"/>
      <w:szCs w:val="17"/>
      <w:lang w:val="ru-RU" w:eastAsia="en-US" w:bidi="ar-SA"/>
    </w:rPr>
  </w:style>
  <w:style w:type="character" w:customStyle="1" w:styleId="1">
    <w:name w:val="Заголовок №1_"/>
    <w:basedOn w:val="Fontdeparagrafimplicit"/>
    <w:link w:val="10"/>
    <w:locked/>
    <w:rsid w:val="00DA4F4E"/>
    <w:rPr>
      <w:rFonts w:ascii="Times New Roman" w:eastAsia="Times New Roman" w:hAnsi="Times New Roman" w:cs="Times New Roman"/>
      <w:b/>
      <w:bCs/>
      <w:sz w:val="26"/>
      <w:szCs w:val="26"/>
      <w:shd w:val="clear" w:color="auto" w:fill="FFFFFF"/>
    </w:rPr>
  </w:style>
  <w:style w:type="paragraph" w:customStyle="1" w:styleId="10">
    <w:name w:val="Заголовок №1"/>
    <w:basedOn w:val="Normal"/>
    <w:link w:val="1"/>
    <w:rsid w:val="00DA4F4E"/>
    <w:pPr>
      <w:shd w:val="clear" w:color="auto" w:fill="FFFFFF"/>
      <w:spacing w:before="1980" w:after="2580" w:line="0" w:lineRule="atLeast"/>
      <w:outlineLvl w:val="0"/>
    </w:pPr>
    <w:rPr>
      <w:rFonts w:ascii="Times New Roman" w:eastAsia="Times New Roman" w:hAnsi="Times New Roman" w:cs="Times New Roman"/>
      <w:b/>
      <w:bCs/>
      <w:color w:val="auto"/>
      <w:sz w:val="26"/>
      <w:szCs w:val="26"/>
      <w:lang w:val="ru-RU" w:eastAsia="en-US" w:bidi="ar-SA"/>
    </w:rPr>
  </w:style>
  <w:style w:type="character" w:customStyle="1" w:styleId="3">
    <w:name w:val="Основной текст (3) + Не курсив"/>
    <w:basedOn w:val="Fontdeparagrafimplicit"/>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2Exact">
    <w:name w:val="Основной текст (2) Exact"/>
    <w:basedOn w:val="Fontdeparagrafimplicit"/>
    <w:rsid w:val="00DA4F4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1">
    <w:name w:val="Основной текст (2) + Курсив"/>
    <w:basedOn w:val="2"/>
    <w:rsid w:val="00DA4F4E"/>
    <w:rPr>
      <w:rFonts w:ascii="Times New Roman" w:eastAsia="Times New Roman" w:hAnsi="Times New Roman" w:cs="Times New Roman"/>
      <w:i/>
      <w:iCs/>
      <w:color w:val="000000"/>
      <w:spacing w:val="0"/>
      <w:w w:val="100"/>
      <w:position w:val="0"/>
      <w:shd w:val="clear" w:color="auto" w:fill="FFFFFF"/>
      <w:lang w:val="ro-RO" w:eastAsia="ro-RO" w:bidi="ro-RO"/>
    </w:rPr>
  </w:style>
  <w:style w:type="character" w:customStyle="1" w:styleId="30">
    <w:name w:val="Основной текст (3)"/>
    <w:basedOn w:val="Fontdeparagrafimplicit"/>
    <w:rsid w:val="00DA4F4E"/>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61">
    <w:name w:val="Основной текст (6) + Курсив"/>
    <w:basedOn w:val="6"/>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31">
    <w:name w:val="Подпись к таблице (3)"/>
    <w:basedOn w:val="Fontdeparagrafimplicit"/>
    <w:rsid w:val="00DA4F4E"/>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o-RO" w:eastAsia="ro-RO" w:bidi="ro-RO"/>
    </w:rPr>
  </w:style>
  <w:style w:type="character" w:customStyle="1" w:styleId="28pt">
    <w:name w:val="Основной текст (2) + 8 pt"/>
    <w:aliases w:val="Курсив"/>
    <w:basedOn w:val="2"/>
    <w:rsid w:val="00DA4F4E"/>
    <w:rPr>
      <w:rFonts w:ascii="Times New Roman" w:eastAsia="Times New Roman" w:hAnsi="Times New Roman" w:cs="Times New Roman"/>
      <w:i/>
      <w:iCs/>
      <w:color w:val="000000"/>
      <w:spacing w:val="0"/>
      <w:w w:val="100"/>
      <w:position w:val="0"/>
      <w:sz w:val="16"/>
      <w:szCs w:val="16"/>
      <w:shd w:val="clear" w:color="auto" w:fill="FFFFFF"/>
      <w:lang w:val="ro-RO" w:eastAsia="ro-RO" w:bidi="ro-RO"/>
    </w:rPr>
  </w:style>
  <w:style w:type="character" w:customStyle="1" w:styleId="a1">
    <w:name w:val="Подпись к таблице + Курсив"/>
    <w:basedOn w:val="a"/>
    <w:rsid w:val="00DA4F4E"/>
    <w:rPr>
      <w:rFonts w:ascii="Times New Roman" w:eastAsia="Times New Roman" w:hAnsi="Times New Roman" w:cs="Times New Roman"/>
      <w:i/>
      <w:iCs/>
      <w:color w:val="000000"/>
      <w:spacing w:val="0"/>
      <w:w w:val="100"/>
      <w:position w:val="0"/>
      <w:sz w:val="17"/>
      <w:szCs w:val="17"/>
      <w:shd w:val="clear" w:color="auto" w:fill="FFFFFF"/>
      <w:lang w:val="ro-RO" w:eastAsia="ro-RO" w:bidi="ro-RO"/>
    </w:rPr>
  </w:style>
  <w:style w:type="character" w:customStyle="1" w:styleId="27">
    <w:name w:val="Основной текст (2) + 7"/>
    <w:aliases w:val="5 pt"/>
    <w:basedOn w:val="2"/>
    <w:rsid w:val="00DA4F4E"/>
    <w:rPr>
      <w:rFonts w:ascii="Times New Roman" w:eastAsia="Times New Roman" w:hAnsi="Times New Roman" w:cs="Times New Roman"/>
      <w:color w:val="000000"/>
      <w:spacing w:val="0"/>
      <w:w w:val="100"/>
      <w:position w:val="0"/>
      <w:sz w:val="17"/>
      <w:szCs w:val="17"/>
      <w:shd w:val="clear" w:color="auto" w:fill="FFFFFF"/>
      <w:lang w:val="ro-RO" w:eastAsia="ro-RO" w:bidi="ro-RO"/>
    </w:rPr>
  </w:style>
  <w:style w:type="character" w:customStyle="1" w:styleId="22">
    <w:name w:val="Основной текст (2) + Полужирный"/>
    <w:basedOn w:val="2"/>
    <w:rsid w:val="00E5495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table" w:styleId="Tabelgril">
    <w:name w:val="Table Grid"/>
    <w:basedOn w:val="TabelNormal"/>
    <w:uiPriority w:val="59"/>
    <w:rsid w:val="00BE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918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1808"/>
    <w:rPr>
      <w:rFonts w:ascii="Tahoma" w:eastAsia="Arial Unicode MS" w:hAnsi="Tahoma" w:cs="Tahoma"/>
      <w:color w:val="000000"/>
      <w:sz w:val="16"/>
      <w:szCs w:val="16"/>
      <w:lang w:val="ro-RO" w:eastAsia="ro-RO" w:bidi="ro-RO"/>
    </w:rPr>
  </w:style>
  <w:style w:type="paragraph" w:styleId="Listparagraf">
    <w:name w:val="List Paragraph"/>
    <w:basedOn w:val="Normal"/>
    <w:uiPriority w:val="34"/>
    <w:qFormat/>
    <w:rsid w:val="000D5617"/>
    <w:pPr>
      <w:ind w:left="720"/>
      <w:contextualSpacing/>
    </w:pPr>
  </w:style>
  <w:style w:type="paragraph" w:styleId="Antet">
    <w:name w:val="header"/>
    <w:basedOn w:val="Normal"/>
    <w:link w:val="AntetCaracter"/>
    <w:uiPriority w:val="99"/>
    <w:unhideWhenUsed/>
    <w:rsid w:val="00C31388"/>
    <w:pPr>
      <w:tabs>
        <w:tab w:val="center" w:pos="4677"/>
        <w:tab w:val="right" w:pos="9355"/>
      </w:tabs>
    </w:pPr>
  </w:style>
  <w:style w:type="character" w:customStyle="1" w:styleId="AntetCaracter">
    <w:name w:val="Antet Caracter"/>
    <w:basedOn w:val="Fontdeparagrafimplicit"/>
    <w:link w:val="Antet"/>
    <w:uiPriority w:val="99"/>
    <w:rsid w:val="00C31388"/>
    <w:rPr>
      <w:rFonts w:ascii="Arial Unicode MS" w:eastAsia="Arial Unicode MS" w:hAnsi="Arial Unicode MS" w:cs="Arial Unicode MS"/>
      <w:color w:val="000000"/>
      <w:sz w:val="24"/>
      <w:szCs w:val="24"/>
      <w:lang w:val="ro-RO" w:eastAsia="ro-RO" w:bidi="ro-RO"/>
    </w:rPr>
  </w:style>
  <w:style w:type="paragraph" w:styleId="Subsol">
    <w:name w:val="footer"/>
    <w:basedOn w:val="Normal"/>
    <w:link w:val="SubsolCaracter"/>
    <w:uiPriority w:val="99"/>
    <w:unhideWhenUsed/>
    <w:rsid w:val="00C31388"/>
    <w:pPr>
      <w:tabs>
        <w:tab w:val="center" w:pos="4677"/>
        <w:tab w:val="right" w:pos="9355"/>
      </w:tabs>
    </w:pPr>
  </w:style>
  <w:style w:type="character" w:customStyle="1" w:styleId="SubsolCaracter">
    <w:name w:val="Subsol Caracter"/>
    <w:basedOn w:val="Fontdeparagrafimplicit"/>
    <w:link w:val="Subsol"/>
    <w:uiPriority w:val="99"/>
    <w:rsid w:val="00C31388"/>
    <w:rPr>
      <w:rFonts w:ascii="Arial Unicode MS" w:eastAsia="Arial Unicode MS" w:hAnsi="Arial Unicode MS" w:cs="Arial Unicode MS"/>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97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3A8F-7876-4398-AD5E-67C48BA0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25</Pages>
  <Words>9896</Words>
  <Characters>57397</Characters>
  <Application>Microsoft Office Word</Application>
  <DocSecurity>0</DocSecurity>
  <Lines>478</Lines>
  <Paragraphs>134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22</cp:revision>
  <cp:lastPrinted>2021-09-07T13:04:00Z</cp:lastPrinted>
  <dcterms:created xsi:type="dcterms:W3CDTF">2021-09-13T07:34:00Z</dcterms:created>
  <dcterms:modified xsi:type="dcterms:W3CDTF">2021-09-22T08:43:00Z</dcterms:modified>
</cp:coreProperties>
</file>